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1BC" w:rsidRDefault="003151BC" w:rsidP="003151BC">
      <w:r>
        <w:rPr>
          <w:rFonts w:ascii="Calligraph421 BT" w:hAnsi="Calligraph421 BT" w:cs="Calligraph421 BT"/>
          <w:noProof/>
          <w:sz w:val="16"/>
          <w:szCs w:val="16"/>
          <w:lang w:val="fr-FR"/>
        </w:rPr>
        <w:drawing>
          <wp:anchor distT="0" distB="0" distL="114300" distR="114300" simplePos="0" relativeHeight="251659264" behindDoc="1" locked="0" layoutInCell="1" allowOverlap="1" wp14:anchorId="02405E4D" wp14:editId="7A6E555C">
            <wp:simplePos x="0" y="0"/>
            <wp:positionH relativeFrom="column">
              <wp:posOffset>-518795</wp:posOffset>
            </wp:positionH>
            <wp:positionV relativeFrom="paragraph">
              <wp:posOffset>-276481</wp:posOffset>
            </wp:positionV>
            <wp:extent cx="6845300" cy="9344044"/>
            <wp:effectExtent l="0" t="0" r="0" b="9525"/>
            <wp:wrapNone/>
            <wp:docPr id="1" name="Image 1" descr="_DSC1255 n&amp;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DSC1255 n&amp;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344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1BC" w:rsidRDefault="003151BC" w:rsidP="003151BC">
      <w:pPr>
        <w:keepNext/>
        <w:jc w:val="center"/>
        <w:rPr>
          <w:rFonts w:ascii="Tangerine" w:hAnsi="Tangerine" w:cs="Copperplate Gothic Bold"/>
          <w:b/>
          <w:color w:val="EEECE1" w:themeColor="background2"/>
          <w:sz w:val="72"/>
          <w:szCs w:val="96"/>
        </w:rPr>
      </w:pPr>
    </w:p>
    <w:p w:rsidR="003151BC" w:rsidRPr="00347CC4" w:rsidRDefault="003151BC" w:rsidP="003151BC">
      <w:pPr>
        <w:keepNext/>
        <w:jc w:val="center"/>
        <w:rPr>
          <w:rFonts w:ascii="Century Gothic" w:hAnsi="Century Gothic" w:cs="Copperplate Gothic Bold"/>
          <w:b/>
          <w:color w:val="EEECE1" w:themeColor="background2"/>
          <w:sz w:val="96"/>
          <w:szCs w:val="96"/>
        </w:rPr>
      </w:pPr>
      <w:proofErr w:type="gramStart"/>
      <w:r w:rsidRPr="00347CC4">
        <w:rPr>
          <w:rFonts w:ascii="Tangerine" w:hAnsi="Tangerine" w:cs="Copperplate Gothic Bold"/>
          <w:b/>
          <w:color w:val="EEECE1" w:themeColor="background2"/>
          <w:sz w:val="96"/>
          <w:szCs w:val="96"/>
        </w:rPr>
        <w:t>“  Le</w:t>
      </w:r>
      <w:proofErr w:type="gramEnd"/>
      <w:r w:rsidRPr="00347CC4">
        <w:rPr>
          <w:rFonts w:ascii="Tangerine" w:hAnsi="Tangerine" w:cs="Copperplate Gothic Bold"/>
          <w:b/>
          <w:color w:val="EEECE1" w:themeColor="background2"/>
          <w:sz w:val="96"/>
          <w:szCs w:val="96"/>
        </w:rPr>
        <w:t xml:space="preserve"> </w:t>
      </w:r>
      <w:proofErr w:type="spellStart"/>
      <w:r w:rsidRPr="00347CC4">
        <w:rPr>
          <w:rFonts w:ascii="Tangerine" w:hAnsi="Tangerine" w:cs="Copperplate Gothic Bold"/>
          <w:b/>
          <w:color w:val="EEECE1" w:themeColor="background2"/>
          <w:sz w:val="96"/>
          <w:szCs w:val="96"/>
        </w:rPr>
        <w:t>Jeu</w:t>
      </w:r>
      <w:proofErr w:type="spellEnd"/>
      <w:r w:rsidRPr="00347CC4">
        <w:rPr>
          <w:rFonts w:ascii="Tangerine" w:hAnsi="Tangerine" w:cs="Copperplate Gothic Bold"/>
          <w:b/>
          <w:color w:val="EEECE1" w:themeColor="background2"/>
          <w:sz w:val="96"/>
          <w:szCs w:val="96"/>
        </w:rPr>
        <w:t xml:space="preserve"> de </w:t>
      </w:r>
      <w:proofErr w:type="spellStart"/>
      <w:r w:rsidRPr="00347CC4">
        <w:rPr>
          <w:rFonts w:ascii="Tangerine" w:hAnsi="Tangerine" w:cs="Copperplate Gothic Bold"/>
          <w:b/>
          <w:color w:val="EEECE1" w:themeColor="background2"/>
          <w:sz w:val="96"/>
          <w:szCs w:val="96"/>
        </w:rPr>
        <w:t>l’Oeil</w:t>
      </w:r>
      <w:proofErr w:type="spellEnd"/>
      <w:r w:rsidRPr="00347CC4">
        <w:rPr>
          <w:rFonts w:ascii="Tangerine" w:hAnsi="Tangerine" w:cs="Copperplate Gothic Bold"/>
          <w:b/>
          <w:color w:val="EEECE1" w:themeColor="background2"/>
          <w:sz w:val="96"/>
          <w:szCs w:val="96"/>
        </w:rPr>
        <w:t xml:space="preserve">  ”</w:t>
      </w:r>
      <w:r w:rsidRPr="00347CC4">
        <w:rPr>
          <w:rFonts w:ascii="Century Gothic" w:hAnsi="Century Gothic" w:cs="Copperplate Gothic Bold"/>
          <w:b/>
          <w:color w:val="EEECE1" w:themeColor="background2"/>
          <w:sz w:val="96"/>
          <w:szCs w:val="96"/>
        </w:rPr>
        <w:t xml:space="preserve">                          </w:t>
      </w:r>
    </w:p>
    <w:p w:rsidR="003151BC" w:rsidRPr="003151BC" w:rsidRDefault="003151BC" w:rsidP="003151BC">
      <w:pPr>
        <w:keepNext/>
        <w:jc w:val="center"/>
        <w:rPr>
          <w:sz w:val="32"/>
          <w:szCs w:val="32"/>
        </w:rPr>
      </w:pPr>
      <w:r w:rsidRPr="003151BC">
        <w:rPr>
          <w:color w:val="EEECE1" w:themeColor="background2"/>
          <w:sz w:val="32"/>
          <w:szCs w:val="32"/>
        </w:rPr>
        <w:t xml:space="preserve">  De</w:t>
      </w:r>
      <w:r w:rsidRPr="003151BC">
        <w:rPr>
          <w:sz w:val="32"/>
          <w:szCs w:val="32"/>
        </w:rPr>
        <w:t xml:space="preserve">  </w:t>
      </w:r>
      <w:r w:rsidRPr="003151BC">
        <w:rPr>
          <w:color w:val="EEECE1" w:themeColor="background2"/>
          <w:sz w:val="32"/>
          <w:szCs w:val="32"/>
        </w:rPr>
        <w:t xml:space="preserve"> </w:t>
      </w:r>
      <w:proofErr w:type="spellStart"/>
      <w:proofErr w:type="gramStart"/>
      <w:r w:rsidRPr="003151BC">
        <w:rPr>
          <w:color w:val="EEECE1" w:themeColor="background2"/>
          <w:sz w:val="32"/>
          <w:szCs w:val="32"/>
        </w:rPr>
        <w:t>Simonne</w:t>
      </w:r>
      <w:proofErr w:type="spellEnd"/>
      <w:r w:rsidRPr="003151BC">
        <w:rPr>
          <w:color w:val="EEECE1" w:themeColor="background2"/>
          <w:sz w:val="32"/>
          <w:szCs w:val="32"/>
        </w:rPr>
        <w:t xml:space="preserve">  RIZZO</w:t>
      </w:r>
      <w:proofErr w:type="gramEnd"/>
    </w:p>
    <w:p w:rsidR="003151BC" w:rsidRDefault="003151BC" w:rsidP="003151BC">
      <w:pPr>
        <w:rPr>
          <w:rFonts w:ascii="Calligraph421 BT" w:hAnsi="Calligraph421 BT" w:cs="Calligraph421 BT"/>
          <w:sz w:val="40"/>
          <w:szCs w:val="40"/>
        </w:rPr>
      </w:pPr>
    </w:p>
    <w:p w:rsidR="003151BC" w:rsidRDefault="003151BC" w:rsidP="003151BC">
      <w:pPr>
        <w:rPr>
          <w:rFonts w:ascii="Calligraph421 BT" w:hAnsi="Calligraph421 BT" w:cs="Calligraph421 BT"/>
          <w:sz w:val="16"/>
          <w:szCs w:val="16"/>
        </w:rPr>
      </w:pPr>
      <w:r>
        <w:rPr>
          <w:rFonts w:ascii="Calligraph421 BT" w:hAnsi="Calligraph421 BT" w:cs="Calligraph421 BT"/>
          <w:sz w:val="16"/>
          <w:szCs w:val="16"/>
        </w:rPr>
        <w:tab/>
      </w:r>
    </w:p>
    <w:p w:rsidR="003151BC" w:rsidRDefault="003151BC" w:rsidP="003151BC">
      <w:pPr>
        <w:jc w:val="center"/>
        <w:rPr>
          <w:rFonts w:ascii="Calligraph421 BT" w:hAnsi="Calligraph421 BT" w:cs="Calligraph421 BT"/>
          <w:sz w:val="16"/>
          <w:szCs w:val="16"/>
        </w:rPr>
      </w:pPr>
      <w:r>
        <w:rPr>
          <w:rFonts w:ascii="Constantia" w:hAnsi="Constantia" w:cs="Constantia"/>
          <w:sz w:val="18"/>
          <w:szCs w:val="18"/>
        </w:rPr>
        <w:pgNum/>
      </w:r>
    </w:p>
    <w:p w:rsidR="003151BC" w:rsidRDefault="003151BC" w:rsidP="003151BC">
      <w:pPr>
        <w:rPr>
          <w:rFonts w:ascii="Calligraph421 BT" w:hAnsi="Calligraph421 BT" w:cs="Calligraph421 BT"/>
          <w:sz w:val="16"/>
          <w:szCs w:val="16"/>
        </w:rPr>
      </w:pPr>
    </w:p>
    <w:p w:rsidR="003151BC" w:rsidRPr="003A08A5" w:rsidRDefault="003151BC" w:rsidP="003151BC">
      <w:pPr>
        <w:rPr>
          <w:rFonts w:ascii="Baskerville Old Face" w:hAnsi="Baskerville Old Face" w:cs="Calligraph421 BT"/>
          <w:sz w:val="56"/>
          <w:szCs w:val="56"/>
        </w:rPr>
      </w:pPr>
      <w:r>
        <w:rPr>
          <w:rFonts w:ascii="Baskerville Old Face" w:hAnsi="Baskerville Old Face" w:cs="Calligraph421 BT"/>
          <w:sz w:val="56"/>
          <w:szCs w:val="56"/>
        </w:rPr>
        <w:t xml:space="preserve"> </w:t>
      </w:r>
    </w:p>
    <w:p w:rsidR="003151BC" w:rsidRDefault="003151BC" w:rsidP="003151BC">
      <w:pPr>
        <w:rPr>
          <w:rFonts w:ascii="Baskerville Old Face" w:hAnsi="Baskerville Old Face" w:cs="Arial"/>
          <w:color w:val="000000" w:themeColor="text1"/>
          <w:sz w:val="44"/>
          <w:szCs w:val="28"/>
        </w:rPr>
      </w:pPr>
    </w:p>
    <w:p w:rsidR="003151BC" w:rsidRDefault="003151BC" w:rsidP="003151BC">
      <w:pPr>
        <w:rPr>
          <w:rFonts w:ascii="Baskerville Old Face" w:hAnsi="Baskerville Old Face" w:cs="Arial"/>
          <w:color w:val="000000" w:themeColor="text1"/>
          <w:sz w:val="44"/>
          <w:szCs w:val="28"/>
        </w:rPr>
      </w:pPr>
    </w:p>
    <w:p w:rsidR="003151BC" w:rsidRDefault="003151BC" w:rsidP="003151BC">
      <w:pPr>
        <w:rPr>
          <w:rFonts w:ascii="Baskerville Old Face" w:hAnsi="Baskerville Old Face" w:cs="Arial"/>
          <w:color w:val="000000" w:themeColor="text1"/>
          <w:sz w:val="44"/>
          <w:szCs w:val="28"/>
        </w:rPr>
      </w:pPr>
    </w:p>
    <w:p w:rsidR="003151BC" w:rsidRDefault="003151BC" w:rsidP="003151BC">
      <w:pPr>
        <w:rPr>
          <w:rFonts w:ascii="Baskerville Old Face" w:hAnsi="Baskerville Old Face" w:cs="Arial"/>
          <w:color w:val="000000" w:themeColor="text1"/>
          <w:sz w:val="44"/>
          <w:szCs w:val="28"/>
        </w:rPr>
      </w:pPr>
    </w:p>
    <w:p w:rsidR="003151BC" w:rsidRDefault="003151BC" w:rsidP="003151BC">
      <w:pPr>
        <w:rPr>
          <w:rFonts w:ascii="Baskerville Old Face" w:hAnsi="Baskerville Old Face" w:cs="Arial"/>
          <w:color w:val="000000" w:themeColor="text1"/>
          <w:sz w:val="44"/>
          <w:szCs w:val="28"/>
        </w:rPr>
      </w:pPr>
    </w:p>
    <w:p w:rsidR="003151BC" w:rsidRDefault="003151BC" w:rsidP="003151BC">
      <w:pPr>
        <w:rPr>
          <w:rFonts w:ascii="Baskerville Old Face" w:hAnsi="Baskerville Old Face" w:cs="Arial"/>
          <w:color w:val="000000" w:themeColor="text1"/>
          <w:sz w:val="44"/>
          <w:szCs w:val="28"/>
        </w:rPr>
      </w:pPr>
    </w:p>
    <w:p w:rsidR="003151BC" w:rsidRDefault="003151BC" w:rsidP="003151BC">
      <w:pPr>
        <w:rPr>
          <w:rFonts w:ascii="Baskerville Old Face" w:hAnsi="Baskerville Old Face" w:cs="Arial"/>
          <w:color w:val="000000" w:themeColor="text1"/>
          <w:sz w:val="44"/>
          <w:szCs w:val="28"/>
        </w:rPr>
      </w:pPr>
    </w:p>
    <w:p w:rsidR="003151BC" w:rsidRDefault="003151BC" w:rsidP="003151BC">
      <w:pPr>
        <w:rPr>
          <w:rFonts w:ascii="Baskerville Old Face" w:hAnsi="Baskerville Old Face" w:cs="Arial"/>
          <w:color w:val="000000" w:themeColor="text1"/>
          <w:sz w:val="44"/>
          <w:szCs w:val="28"/>
        </w:rPr>
      </w:pPr>
    </w:p>
    <w:p w:rsidR="003151BC" w:rsidRDefault="003151BC" w:rsidP="003151BC">
      <w:pPr>
        <w:rPr>
          <w:rFonts w:ascii="Baskerville Old Face" w:hAnsi="Baskerville Old Face" w:cs="Arial"/>
          <w:color w:val="000000" w:themeColor="text1"/>
          <w:sz w:val="44"/>
          <w:szCs w:val="28"/>
        </w:rPr>
      </w:pPr>
    </w:p>
    <w:p w:rsidR="003151BC" w:rsidRDefault="003151BC" w:rsidP="003151BC">
      <w:pPr>
        <w:rPr>
          <w:rFonts w:ascii="Baskerville Old Face" w:hAnsi="Baskerville Old Face" w:cs="Arial"/>
          <w:color w:val="000000" w:themeColor="text1"/>
          <w:sz w:val="44"/>
          <w:szCs w:val="28"/>
        </w:rPr>
      </w:pPr>
    </w:p>
    <w:p w:rsidR="003151BC" w:rsidRDefault="003151BC" w:rsidP="003151BC">
      <w:pPr>
        <w:rPr>
          <w:rFonts w:ascii="Baskerville Old Face" w:hAnsi="Baskerville Old Face" w:cs="Arial"/>
          <w:color w:val="000000" w:themeColor="text1"/>
          <w:sz w:val="44"/>
          <w:szCs w:val="28"/>
        </w:rPr>
      </w:pPr>
    </w:p>
    <w:p w:rsidR="003151BC" w:rsidRDefault="003151BC" w:rsidP="003151BC">
      <w:pPr>
        <w:rPr>
          <w:rFonts w:ascii="Baskerville Old Face" w:hAnsi="Baskerville Old Face" w:cs="Arial"/>
          <w:color w:val="000000" w:themeColor="text1"/>
          <w:sz w:val="44"/>
          <w:szCs w:val="28"/>
        </w:rPr>
      </w:pPr>
    </w:p>
    <w:p w:rsidR="003151BC" w:rsidRDefault="003151BC" w:rsidP="003151BC">
      <w:pPr>
        <w:rPr>
          <w:rFonts w:ascii="Baskerville Old Face" w:hAnsi="Baskerville Old Face" w:cs="Arial"/>
          <w:color w:val="000000" w:themeColor="text1"/>
          <w:sz w:val="44"/>
          <w:szCs w:val="28"/>
        </w:rPr>
      </w:pPr>
    </w:p>
    <w:p w:rsidR="003151BC" w:rsidRDefault="003151BC" w:rsidP="003151BC">
      <w:pPr>
        <w:rPr>
          <w:rFonts w:ascii="Baskerville Old Face" w:hAnsi="Baskerville Old Face" w:cs="Arial"/>
          <w:color w:val="000000" w:themeColor="text1"/>
          <w:sz w:val="44"/>
          <w:szCs w:val="28"/>
        </w:rPr>
      </w:pPr>
    </w:p>
    <w:p w:rsidR="003151BC" w:rsidRDefault="003151BC" w:rsidP="003151BC">
      <w:pPr>
        <w:rPr>
          <w:rFonts w:ascii="Baskerville Old Face" w:hAnsi="Baskerville Old Face" w:cs="Arial"/>
          <w:color w:val="000000" w:themeColor="text1"/>
          <w:sz w:val="44"/>
          <w:szCs w:val="28"/>
        </w:rPr>
      </w:pPr>
    </w:p>
    <w:p w:rsidR="003151BC" w:rsidRDefault="003151BC" w:rsidP="003151BC">
      <w:pPr>
        <w:rPr>
          <w:rFonts w:ascii="Baskerville Old Face" w:hAnsi="Baskerville Old Face" w:cs="Arial"/>
          <w:color w:val="000000" w:themeColor="text1"/>
          <w:sz w:val="44"/>
          <w:szCs w:val="28"/>
        </w:rPr>
      </w:pPr>
    </w:p>
    <w:p w:rsidR="003151BC" w:rsidRDefault="003151BC" w:rsidP="003151BC">
      <w:pPr>
        <w:rPr>
          <w:rFonts w:ascii="Baskerville Old Face" w:hAnsi="Baskerville Old Face" w:cs="Arial"/>
          <w:color w:val="000000" w:themeColor="text1"/>
          <w:sz w:val="44"/>
          <w:szCs w:val="28"/>
        </w:rPr>
      </w:pPr>
    </w:p>
    <w:p w:rsidR="003151BC" w:rsidRDefault="003151BC" w:rsidP="003151BC">
      <w:pPr>
        <w:rPr>
          <w:rFonts w:ascii="Baskerville Old Face" w:hAnsi="Baskerville Old Face" w:cs="Arial"/>
          <w:color w:val="000000" w:themeColor="text1"/>
          <w:sz w:val="44"/>
          <w:szCs w:val="28"/>
        </w:rPr>
      </w:pPr>
    </w:p>
    <w:p w:rsidR="003151BC" w:rsidRDefault="003151BC" w:rsidP="003151BC">
      <w:pPr>
        <w:rPr>
          <w:rFonts w:ascii="Baskerville Old Face" w:hAnsi="Baskerville Old Face" w:cs="Arial"/>
          <w:color w:val="000000" w:themeColor="text1"/>
          <w:sz w:val="44"/>
          <w:szCs w:val="28"/>
        </w:rPr>
      </w:pPr>
    </w:p>
    <w:p w:rsidR="003151BC" w:rsidRDefault="003151BC" w:rsidP="003151BC">
      <w:pPr>
        <w:rPr>
          <w:rFonts w:ascii="Calligraph421 BT" w:hAnsi="Calligraph421 BT" w:cs="Calligraph421 BT"/>
          <w:sz w:val="40"/>
          <w:szCs w:val="40"/>
        </w:rPr>
      </w:pPr>
    </w:p>
    <w:p w:rsidR="003151BC" w:rsidRDefault="003151BC" w:rsidP="003151BC">
      <w:pPr>
        <w:snapToGrid w:val="0"/>
        <w:jc w:val="right"/>
        <w:rPr>
          <w:sz w:val="24"/>
          <w:szCs w:val="24"/>
        </w:rPr>
      </w:pPr>
      <w:r>
        <w:rPr>
          <w:color w:val="000000"/>
          <w:sz w:val="36"/>
          <w:szCs w:val="36"/>
        </w:rPr>
        <w:t xml:space="preserve">« </w:t>
      </w:r>
      <w:proofErr w:type="spellStart"/>
      <w:r>
        <w:rPr>
          <w:color w:val="000000"/>
          <w:sz w:val="36"/>
          <w:szCs w:val="36"/>
        </w:rPr>
        <w:t>C’est</w:t>
      </w:r>
      <w:proofErr w:type="spellEnd"/>
      <w:r>
        <w:rPr>
          <w:color w:val="000000"/>
          <w:sz w:val="36"/>
          <w:szCs w:val="36"/>
        </w:rPr>
        <w:t xml:space="preserve"> un bon point de </w:t>
      </w:r>
      <w:proofErr w:type="spellStart"/>
      <w:r>
        <w:rPr>
          <w:color w:val="000000"/>
          <w:sz w:val="36"/>
          <w:szCs w:val="36"/>
        </w:rPr>
        <w:t>vue</w:t>
      </w:r>
      <w:proofErr w:type="spellEnd"/>
      <w:r>
        <w:rPr>
          <w:color w:val="000000"/>
          <w:sz w:val="36"/>
          <w:szCs w:val="36"/>
        </w:rPr>
        <w:t xml:space="preserve"> que de </w:t>
      </w:r>
      <w:proofErr w:type="spellStart"/>
      <w:r>
        <w:rPr>
          <w:color w:val="000000"/>
          <w:sz w:val="36"/>
          <w:szCs w:val="36"/>
        </w:rPr>
        <w:t>voir</w:t>
      </w:r>
      <w:proofErr w:type="spellEnd"/>
      <w:r>
        <w:rPr>
          <w:color w:val="000000"/>
          <w:sz w:val="36"/>
          <w:szCs w:val="36"/>
        </w:rPr>
        <w:t xml:space="preserve"> le monde</w:t>
      </w:r>
    </w:p>
    <w:p w:rsidR="003151BC" w:rsidRDefault="003151BC" w:rsidP="003151BC">
      <w:pPr>
        <w:snapToGrid w:val="0"/>
        <w:jc w:val="right"/>
        <w:rPr>
          <w:sz w:val="24"/>
          <w:szCs w:val="24"/>
        </w:rPr>
      </w:pPr>
      <w:r>
        <w:rPr>
          <w:color w:val="000000"/>
          <w:sz w:val="36"/>
          <w:szCs w:val="36"/>
        </w:rPr>
        <w:t xml:space="preserve">                    </w:t>
      </w:r>
      <w:proofErr w:type="spellStart"/>
      <w:proofErr w:type="gramStart"/>
      <w:r>
        <w:rPr>
          <w:color w:val="000000"/>
          <w:sz w:val="36"/>
          <w:szCs w:val="36"/>
        </w:rPr>
        <w:t>comme</w:t>
      </w:r>
      <w:proofErr w:type="spellEnd"/>
      <w:proofErr w:type="gramEnd"/>
      <w:r>
        <w:rPr>
          <w:color w:val="000000"/>
          <w:sz w:val="36"/>
          <w:szCs w:val="36"/>
        </w:rPr>
        <w:t xml:space="preserve"> un </w:t>
      </w:r>
      <w:proofErr w:type="spellStart"/>
      <w:r>
        <w:rPr>
          <w:color w:val="000000"/>
          <w:sz w:val="36"/>
          <w:szCs w:val="36"/>
        </w:rPr>
        <w:t>rêve</w:t>
      </w:r>
      <w:proofErr w:type="spellEnd"/>
      <w:r>
        <w:rPr>
          <w:color w:val="000000"/>
          <w:sz w:val="36"/>
          <w:szCs w:val="36"/>
        </w:rPr>
        <w:t>,</w:t>
      </w:r>
    </w:p>
    <w:p w:rsidR="003151BC" w:rsidRDefault="003151BC" w:rsidP="003151BC">
      <w:pPr>
        <w:snapToGrid w:val="0"/>
        <w:jc w:val="right"/>
        <w:rPr>
          <w:sz w:val="24"/>
          <w:szCs w:val="24"/>
        </w:rPr>
      </w:pPr>
      <w:r>
        <w:rPr>
          <w:color w:val="000000"/>
          <w:sz w:val="36"/>
          <w:szCs w:val="36"/>
        </w:rPr>
        <w:t xml:space="preserve"> </w:t>
      </w:r>
      <w:proofErr w:type="spellStart"/>
      <w:r>
        <w:rPr>
          <w:color w:val="000000"/>
          <w:sz w:val="36"/>
          <w:szCs w:val="36"/>
        </w:rPr>
        <w:t>Celui</w:t>
      </w:r>
      <w:proofErr w:type="spellEnd"/>
      <w:r>
        <w:rPr>
          <w:color w:val="000000"/>
          <w:sz w:val="36"/>
          <w:szCs w:val="36"/>
        </w:rPr>
        <w:t xml:space="preserve"> qui fait </w:t>
      </w:r>
      <w:proofErr w:type="spellStart"/>
      <w:r>
        <w:rPr>
          <w:color w:val="000000"/>
          <w:sz w:val="36"/>
          <w:szCs w:val="36"/>
        </w:rPr>
        <w:t>quelque</w:t>
      </w:r>
      <w:proofErr w:type="spellEnd"/>
      <w:r>
        <w:rPr>
          <w:color w:val="000000"/>
          <w:sz w:val="36"/>
          <w:szCs w:val="36"/>
        </w:rPr>
        <w:t xml:space="preserve"> chose </w:t>
      </w:r>
      <w:proofErr w:type="spellStart"/>
      <w:r>
        <w:rPr>
          <w:color w:val="000000"/>
          <w:sz w:val="36"/>
          <w:szCs w:val="36"/>
        </w:rPr>
        <w:t>comme</w:t>
      </w:r>
      <w:proofErr w:type="spellEnd"/>
      <w:r>
        <w:rPr>
          <w:color w:val="000000"/>
          <w:sz w:val="36"/>
          <w:szCs w:val="36"/>
        </w:rPr>
        <w:t xml:space="preserve"> </w:t>
      </w:r>
      <w:proofErr w:type="gramStart"/>
      <w:r>
        <w:rPr>
          <w:color w:val="000000"/>
          <w:sz w:val="36"/>
          <w:szCs w:val="36"/>
        </w:rPr>
        <w:t>un</w:t>
      </w:r>
      <w:proofErr w:type="gramEnd"/>
      <w:r>
        <w:rPr>
          <w:color w:val="000000"/>
          <w:sz w:val="36"/>
          <w:szCs w:val="36"/>
        </w:rPr>
        <w:t xml:space="preserve"> </w:t>
      </w:r>
      <w:proofErr w:type="spellStart"/>
      <w:r>
        <w:rPr>
          <w:color w:val="000000"/>
          <w:sz w:val="36"/>
          <w:szCs w:val="36"/>
        </w:rPr>
        <w:t>cauchemar</w:t>
      </w:r>
      <w:proofErr w:type="spellEnd"/>
      <w:r>
        <w:rPr>
          <w:color w:val="000000"/>
          <w:sz w:val="36"/>
          <w:szCs w:val="36"/>
        </w:rPr>
        <w:t>,</w:t>
      </w:r>
    </w:p>
    <w:p w:rsidR="003151BC" w:rsidRDefault="003151BC" w:rsidP="003151BC">
      <w:pPr>
        <w:snapToGrid w:val="0"/>
        <w:jc w:val="right"/>
        <w:rPr>
          <w:sz w:val="24"/>
          <w:szCs w:val="24"/>
        </w:rPr>
      </w:pPr>
      <w:proofErr w:type="spellStart"/>
      <w:proofErr w:type="gramStart"/>
      <w:r>
        <w:rPr>
          <w:color w:val="000000"/>
          <w:sz w:val="36"/>
          <w:szCs w:val="36"/>
        </w:rPr>
        <w:t>quand</w:t>
      </w:r>
      <w:proofErr w:type="spellEnd"/>
      <w:proofErr w:type="gramEnd"/>
      <w:r>
        <w:rPr>
          <w:color w:val="000000"/>
          <w:sz w:val="36"/>
          <w:szCs w:val="36"/>
        </w:rPr>
        <w:t xml:space="preserve"> </w:t>
      </w:r>
      <w:proofErr w:type="spellStart"/>
      <w:r>
        <w:rPr>
          <w:color w:val="000000"/>
          <w:sz w:val="36"/>
          <w:szCs w:val="36"/>
        </w:rPr>
        <w:t>il</w:t>
      </w:r>
      <w:proofErr w:type="spellEnd"/>
      <w:r>
        <w:rPr>
          <w:color w:val="000000"/>
          <w:sz w:val="36"/>
          <w:szCs w:val="36"/>
        </w:rPr>
        <w:t xml:space="preserve"> se </w:t>
      </w:r>
      <w:proofErr w:type="spellStart"/>
      <w:r>
        <w:rPr>
          <w:color w:val="000000"/>
          <w:sz w:val="36"/>
          <w:szCs w:val="36"/>
        </w:rPr>
        <w:t>réveille</w:t>
      </w:r>
      <w:proofErr w:type="spellEnd"/>
      <w:r>
        <w:rPr>
          <w:color w:val="000000"/>
          <w:sz w:val="36"/>
          <w:szCs w:val="36"/>
        </w:rPr>
        <w:t xml:space="preserve"> </w:t>
      </w:r>
      <w:proofErr w:type="spellStart"/>
      <w:r>
        <w:rPr>
          <w:color w:val="000000"/>
          <w:sz w:val="36"/>
          <w:szCs w:val="36"/>
        </w:rPr>
        <w:t>il</w:t>
      </w:r>
      <w:proofErr w:type="spellEnd"/>
      <w:r>
        <w:rPr>
          <w:color w:val="000000"/>
          <w:sz w:val="36"/>
          <w:szCs w:val="36"/>
        </w:rPr>
        <w:t xml:space="preserve"> </w:t>
      </w:r>
      <w:proofErr w:type="spellStart"/>
      <w:r>
        <w:rPr>
          <w:color w:val="000000"/>
          <w:sz w:val="36"/>
          <w:szCs w:val="36"/>
        </w:rPr>
        <w:t>peut</w:t>
      </w:r>
      <w:proofErr w:type="spellEnd"/>
      <w:r>
        <w:rPr>
          <w:color w:val="000000"/>
          <w:sz w:val="36"/>
          <w:szCs w:val="36"/>
        </w:rPr>
        <w:t xml:space="preserve"> se dire que </w:t>
      </w:r>
      <w:proofErr w:type="spellStart"/>
      <w:r>
        <w:rPr>
          <w:color w:val="000000"/>
          <w:sz w:val="36"/>
          <w:szCs w:val="36"/>
        </w:rPr>
        <w:t>ce</w:t>
      </w:r>
      <w:proofErr w:type="spellEnd"/>
      <w:r>
        <w:rPr>
          <w:color w:val="000000"/>
          <w:sz w:val="36"/>
          <w:szCs w:val="36"/>
        </w:rPr>
        <w:t xml:space="preserve"> </w:t>
      </w:r>
      <w:proofErr w:type="spellStart"/>
      <w:r>
        <w:rPr>
          <w:color w:val="000000"/>
          <w:sz w:val="36"/>
          <w:szCs w:val="36"/>
        </w:rPr>
        <w:t>n’était</w:t>
      </w:r>
      <w:proofErr w:type="spellEnd"/>
      <w:r>
        <w:rPr>
          <w:color w:val="000000"/>
          <w:sz w:val="36"/>
          <w:szCs w:val="36"/>
        </w:rPr>
        <w:t xml:space="preserve"> </w:t>
      </w:r>
      <w:proofErr w:type="spellStart"/>
      <w:r>
        <w:rPr>
          <w:color w:val="000000"/>
          <w:sz w:val="36"/>
          <w:szCs w:val="36"/>
        </w:rPr>
        <w:t>qu’un</w:t>
      </w:r>
      <w:proofErr w:type="spellEnd"/>
    </w:p>
    <w:p w:rsidR="003151BC" w:rsidRDefault="003151BC" w:rsidP="003151BC">
      <w:pPr>
        <w:snapToGrid w:val="0"/>
        <w:jc w:val="right"/>
        <w:rPr>
          <w:sz w:val="24"/>
          <w:szCs w:val="24"/>
        </w:rPr>
      </w:pPr>
      <w:r>
        <w:rPr>
          <w:color w:val="000000"/>
          <w:sz w:val="36"/>
          <w:szCs w:val="36"/>
        </w:rPr>
        <w:t xml:space="preserve">                          </w:t>
      </w:r>
      <w:proofErr w:type="spellStart"/>
      <w:proofErr w:type="gramStart"/>
      <w:r>
        <w:rPr>
          <w:color w:val="000000"/>
          <w:sz w:val="36"/>
          <w:szCs w:val="36"/>
        </w:rPr>
        <w:t>rêve</w:t>
      </w:r>
      <w:proofErr w:type="spellEnd"/>
      <w:proofErr w:type="gramEnd"/>
      <w:r>
        <w:rPr>
          <w:color w:val="000000"/>
          <w:sz w:val="36"/>
          <w:szCs w:val="36"/>
        </w:rPr>
        <w:t>,</w:t>
      </w:r>
    </w:p>
    <w:p w:rsidR="003151BC" w:rsidRDefault="003151BC" w:rsidP="003151BC">
      <w:pPr>
        <w:snapToGrid w:val="0"/>
        <w:jc w:val="right"/>
        <w:rPr>
          <w:sz w:val="24"/>
          <w:szCs w:val="24"/>
        </w:rPr>
      </w:pPr>
      <w:r>
        <w:rPr>
          <w:color w:val="000000"/>
          <w:sz w:val="36"/>
          <w:szCs w:val="36"/>
        </w:rPr>
        <w:t xml:space="preserve">On </w:t>
      </w:r>
      <w:proofErr w:type="spellStart"/>
      <w:r>
        <w:rPr>
          <w:color w:val="000000"/>
          <w:sz w:val="36"/>
          <w:szCs w:val="36"/>
        </w:rPr>
        <w:t>prétend</w:t>
      </w:r>
      <w:proofErr w:type="spellEnd"/>
      <w:r>
        <w:rPr>
          <w:color w:val="000000"/>
          <w:sz w:val="36"/>
          <w:szCs w:val="36"/>
        </w:rPr>
        <w:t xml:space="preserve"> que le monde </w:t>
      </w:r>
      <w:proofErr w:type="spellStart"/>
      <w:r>
        <w:rPr>
          <w:color w:val="000000"/>
          <w:sz w:val="36"/>
          <w:szCs w:val="36"/>
        </w:rPr>
        <w:t>dans</w:t>
      </w:r>
      <w:proofErr w:type="spellEnd"/>
      <w:r>
        <w:rPr>
          <w:color w:val="000000"/>
          <w:sz w:val="36"/>
          <w:szCs w:val="36"/>
        </w:rPr>
        <w:t xml:space="preserve"> </w:t>
      </w:r>
      <w:proofErr w:type="spellStart"/>
      <w:r>
        <w:rPr>
          <w:color w:val="000000"/>
          <w:sz w:val="36"/>
          <w:szCs w:val="36"/>
        </w:rPr>
        <w:t>lequel</w:t>
      </w:r>
      <w:proofErr w:type="spellEnd"/>
      <w:r>
        <w:rPr>
          <w:color w:val="000000"/>
          <w:sz w:val="36"/>
          <w:szCs w:val="36"/>
        </w:rPr>
        <w:t xml:space="preserve"> nous </w:t>
      </w:r>
      <w:proofErr w:type="spellStart"/>
      <w:r>
        <w:rPr>
          <w:color w:val="000000"/>
          <w:sz w:val="36"/>
          <w:szCs w:val="36"/>
        </w:rPr>
        <w:t>vivons</w:t>
      </w:r>
      <w:proofErr w:type="spellEnd"/>
      <w:r>
        <w:rPr>
          <w:color w:val="000000"/>
          <w:sz w:val="36"/>
          <w:szCs w:val="36"/>
        </w:rPr>
        <w:t xml:space="preserve"> </w:t>
      </w:r>
      <w:proofErr w:type="spellStart"/>
      <w:r>
        <w:rPr>
          <w:color w:val="000000"/>
          <w:sz w:val="36"/>
          <w:szCs w:val="36"/>
        </w:rPr>
        <w:t>n’est</w:t>
      </w:r>
      <w:proofErr w:type="spellEnd"/>
    </w:p>
    <w:p w:rsidR="003151BC" w:rsidRDefault="003151BC" w:rsidP="003151BC">
      <w:pPr>
        <w:snapToGrid w:val="0"/>
        <w:jc w:val="right"/>
        <w:rPr>
          <w:sz w:val="24"/>
          <w:szCs w:val="24"/>
        </w:rPr>
      </w:pPr>
      <w:r>
        <w:rPr>
          <w:color w:val="000000"/>
          <w:sz w:val="36"/>
          <w:szCs w:val="36"/>
        </w:rPr>
        <w:t xml:space="preserve">               </w:t>
      </w:r>
      <w:proofErr w:type="gramStart"/>
      <w:r>
        <w:rPr>
          <w:color w:val="000000"/>
          <w:sz w:val="36"/>
          <w:szCs w:val="36"/>
        </w:rPr>
        <w:t>pas</w:t>
      </w:r>
      <w:proofErr w:type="gramEnd"/>
      <w:r>
        <w:rPr>
          <w:color w:val="000000"/>
          <w:sz w:val="36"/>
          <w:szCs w:val="36"/>
        </w:rPr>
        <w:t xml:space="preserve"> </w:t>
      </w:r>
      <w:proofErr w:type="spellStart"/>
      <w:r>
        <w:rPr>
          <w:color w:val="000000"/>
          <w:sz w:val="36"/>
          <w:szCs w:val="36"/>
        </w:rPr>
        <w:t>très</w:t>
      </w:r>
      <w:proofErr w:type="spellEnd"/>
      <w:r>
        <w:rPr>
          <w:color w:val="000000"/>
          <w:sz w:val="36"/>
          <w:szCs w:val="36"/>
        </w:rPr>
        <w:t xml:space="preserve"> </w:t>
      </w:r>
      <w:proofErr w:type="spellStart"/>
      <w:r>
        <w:rPr>
          <w:color w:val="000000"/>
          <w:sz w:val="36"/>
          <w:szCs w:val="36"/>
        </w:rPr>
        <w:t>différent</w:t>
      </w:r>
      <w:proofErr w:type="spellEnd"/>
      <w:r>
        <w:rPr>
          <w:color w:val="000000"/>
          <w:sz w:val="36"/>
          <w:szCs w:val="36"/>
        </w:rPr>
        <w:t xml:space="preserve"> de </w:t>
      </w:r>
      <w:proofErr w:type="spellStart"/>
      <w:r>
        <w:rPr>
          <w:color w:val="000000"/>
          <w:sz w:val="36"/>
          <w:szCs w:val="36"/>
        </w:rPr>
        <w:t>ça</w:t>
      </w:r>
      <w:proofErr w:type="spellEnd"/>
      <w:r>
        <w:rPr>
          <w:color w:val="000000"/>
          <w:sz w:val="36"/>
          <w:szCs w:val="36"/>
        </w:rPr>
        <w:t>. »</w:t>
      </w:r>
    </w:p>
    <w:p w:rsidR="003151BC" w:rsidRDefault="003151BC" w:rsidP="003151BC">
      <w:pPr>
        <w:snapToGrid w:val="0"/>
        <w:jc w:val="right"/>
        <w:rPr>
          <w:sz w:val="24"/>
          <w:szCs w:val="24"/>
        </w:rPr>
      </w:pPr>
      <w:r>
        <w:rPr>
          <w:color w:val="000000"/>
          <w:sz w:val="36"/>
          <w:szCs w:val="36"/>
        </w:rPr>
        <w:t xml:space="preserve">                   </w:t>
      </w:r>
      <w:proofErr w:type="spellStart"/>
      <w:r>
        <w:rPr>
          <w:color w:val="000000"/>
          <w:sz w:val="36"/>
          <w:szCs w:val="36"/>
        </w:rPr>
        <w:t>Jocho</w:t>
      </w:r>
      <w:proofErr w:type="spellEnd"/>
      <w:r>
        <w:rPr>
          <w:color w:val="000000"/>
          <w:sz w:val="36"/>
          <w:szCs w:val="36"/>
        </w:rPr>
        <w:t xml:space="preserve"> Yamamoto.</w:t>
      </w:r>
    </w:p>
    <w:p w:rsidR="003151BC" w:rsidRDefault="003151BC" w:rsidP="003151BC">
      <w:pPr>
        <w:jc w:val="center"/>
        <w:rPr>
          <w:rFonts w:ascii="Calligraph421 BT" w:hAnsi="Calligraph421 BT" w:cs="Calligraph421 BT"/>
          <w:sz w:val="40"/>
          <w:szCs w:val="40"/>
        </w:rPr>
      </w:pPr>
    </w:p>
    <w:p w:rsidR="003151BC" w:rsidRDefault="003151BC" w:rsidP="003151BC">
      <w:pPr>
        <w:jc w:val="center"/>
        <w:rPr>
          <w:rFonts w:ascii="Calligraph421 BT" w:hAnsi="Calligraph421 BT" w:cs="Calligraph421 BT"/>
          <w:sz w:val="40"/>
          <w:szCs w:val="40"/>
        </w:rPr>
      </w:pPr>
    </w:p>
    <w:p w:rsidR="003151BC" w:rsidRDefault="003151BC" w:rsidP="003151BC">
      <w:pPr>
        <w:jc w:val="center"/>
        <w:rPr>
          <w:rFonts w:ascii="Calligraph421 BT" w:hAnsi="Calligraph421 BT" w:cs="Calligraph421 BT"/>
          <w:sz w:val="40"/>
          <w:szCs w:val="40"/>
        </w:rPr>
      </w:pPr>
    </w:p>
    <w:p w:rsidR="003151BC" w:rsidRDefault="003151BC" w:rsidP="003151BC">
      <w:pPr>
        <w:rPr>
          <w:rFonts w:ascii="Calligraph421 BT" w:hAnsi="Calligraph421 BT" w:cs="Calligraph421 BT"/>
          <w:sz w:val="40"/>
          <w:szCs w:val="40"/>
        </w:rPr>
      </w:pPr>
    </w:p>
    <w:p w:rsidR="003151BC" w:rsidRDefault="003151BC" w:rsidP="003151BC">
      <w:pPr>
        <w:rPr>
          <w:rFonts w:ascii="Calligraph421 BT" w:hAnsi="Calligraph421 BT" w:cs="Calligraph421 BT"/>
          <w:sz w:val="40"/>
          <w:szCs w:val="40"/>
        </w:rPr>
      </w:pPr>
    </w:p>
    <w:p w:rsidR="003151BC" w:rsidRDefault="003151BC" w:rsidP="003151BC">
      <w:pPr>
        <w:rPr>
          <w:rFonts w:ascii="Calligraph421 BT" w:hAnsi="Calligraph421 BT" w:cs="Calligraph421 BT"/>
          <w:sz w:val="40"/>
          <w:szCs w:val="40"/>
        </w:rPr>
      </w:pPr>
    </w:p>
    <w:p w:rsidR="003151BC" w:rsidRPr="00634471" w:rsidRDefault="003151BC" w:rsidP="003151BC">
      <w:pPr>
        <w:rPr>
          <w:rFonts w:ascii="Calligraph421 BT" w:hAnsi="Calligraph421 BT" w:cs="Calligraph421 BT"/>
          <w:sz w:val="40"/>
          <w:szCs w:val="40"/>
        </w:rPr>
      </w:pPr>
      <w:r>
        <w:rPr>
          <w:rFonts w:ascii="Calligraph421 BT" w:hAnsi="Calligraph421 BT" w:cs="Calligraph421 BT"/>
          <w:noProof/>
          <w:sz w:val="40"/>
          <w:szCs w:val="40"/>
          <w:lang w:val="fr-FR"/>
        </w:rPr>
        <w:drawing>
          <wp:inline distT="0" distB="0" distL="0" distR="0" wp14:anchorId="509E6019" wp14:editId="66D98F8C">
            <wp:extent cx="6007100" cy="4052615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231" cy="4052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51BC" w:rsidRPr="00634471" w:rsidRDefault="003151BC" w:rsidP="003151BC">
      <w:pPr>
        <w:rPr>
          <w:rFonts w:ascii="Calligraph421 BT" w:hAnsi="Calligraph421 BT" w:cs="Calligraph421 BT"/>
          <w:sz w:val="40"/>
          <w:szCs w:val="40"/>
        </w:rPr>
      </w:pPr>
      <w:r>
        <w:rPr>
          <w:rFonts w:ascii="Calligraph421 BT" w:hAnsi="Calligraph421 BT" w:cs="Calligraph421 BT"/>
          <w:sz w:val="40"/>
          <w:szCs w:val="40"/>
        </w:rPr>
        <w:tab/>
      </w:r>
      <w:r>
        <w:rPr>
          <w:rFonts w:ascii="Calligraph421 BT" w:hAnsi="Calligraph421 BT" w:cs="Calligraph421 BT"/>
          <w:sz w:val="40"/>
          <w:szCs w:val="40"/>
        </w:rPr>
        <w:tab/>
      </w:r>
    </w:p>
    <w:p w:rsidR="003151BC" w:rsidRDefault="003151BC" w:rsidP="003151BC">
      <w:pPr>
        <w:framePr w:w="1537" w:wrap="auto" w:hAnchor="text" w:x="1417" w:y="14335"/>
        <w:snapToGrid w:val="0"/>
        <w:rPr>
          <w:sz w:val="24"/>
          <w:szCs w:val="24"/>
        </w:rPr>
      </w:pPr>
    </w:p>
    <w:p w:rsidR="003151BC" w:rsidRDefault="003151BC" w:rsidP="003151BC">
      <w:pPr>
        <w:framePr w:w="9649" w:wrap="auto" w:vAnchor="page" w:hAnchor="page" w:x="1281" w:y="2001"/>
        <w:snapToGrid w:val="0"/>
        <w:jc w:val="right"/>
        <w:rPr>
          <w:sz w:val="24"/>
          <w:szCs w:val="24"/>
        </w:rPr>
      </w:pPr>
      <w:proofErr w:type="gramStart"/>
      <w:r>
        <w:rPr>
          <w:color w:val="000000"/>
          <w:sz w:val="25"/>
          <w:szCs w:val="25"/>
        </w:rPr>
        <w:lastRenderedPageBreak/>
        <w:t xml:space="preserve">« </w:t>
      </w:r>
      <w:proofErr w:type="spellStart"/>
      <w:r>
        <w:rPr>
          <w:color w:val="000000"/>
          <w:sz w:val="25"/>
          <w:szCs w:val="25"/>
        </w:rPr>
        <w:t>Cette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marionnette</w:t>
      </w:r>
      <w:proofErr w:type="spellEnd"/>
      <w:r>
        <w:rPr>
          <w:color w:val="000000"/>
          <w:sz w:val="25"/>
          <w:szCs w:val="25"/>
        </w:rPr>
        <w:t>…</w:t>
      </w:r>
      <w:proofErr w:type="spellStart"/>
      <w:r>
        <w:rPr>
          <w:color w:val="000000"/>
          <w:sz w:val="25"/>
          <w:szCs w:val="25"/>
        </w:rPr>
        <w:t>tisse</w:t>
      </w:r>
      <w:proofErr w:type="spellEnd"/>
      <w:r>
        <w:rPr>
          <w:color w:val="000000"/>
          <w:sz w:val="25"/>
          <w:szCs w:val="25"/>
        </w:rPr>
        <w:t xml:space="preserve"> à </w:t>
      </w:r>
      <w:proofErr w:type="spellStart"/>
      <w:r>
        <w:rPr>
          <w:color w:val="000000"/>
          <w:sz w:val="25"/>
          <w:szCs w:val="25"/>
        </w:rPr>
        <w:t>sa</w:t>
      </w:r>
      <w:proofErr w:type="spellEnd"/>
      <w:r>
        <w:rPr>
          <w:color w:val="000000"/>
          <w:sz w:val="25"/>
          <w:szCs w:val="25"/>
        </w:rPr>
        <w:t xml:space="preserve"> guise.</w:t>
      </w:r>
      <w:proofErr w:type="gramEnd"/>
    </w:p>
    <w:p w:rsidR="003151BC" w:rsidRDefault="003151BC" w:rsidP="003151BC">
      <w:pPr>
        <w:framePr w:w="9649" w:wrap="auto" w:vAnchor="page" w:hAnchor="page" w:x="1281" w:y="2001"/>
        <w:snapToGrid w:val="0"/>
        <w:jc w:val="right"/>
        <w:rPr>
          <w:sz w:val="24"/>
          <w:szCs w:val="24"/>
        </w:rPr>
      </w:pPr>
      <w:proofErr w:type="spellStart"/>
      <w:r>
        <w:rPr>
          <w:color w:val="000000"/>
          <w:sz w:val="25"/>
          <w:szCs w:val="25"/>
        </w:rPr>
        <w:t>Enroulée</w:t>
      </w:r>
      <w:proofErr w:type="spellEnd"/>
      <w:r>
        <w:rPr>
          <w:color w:val="000000"/>
          <w:sz w:val="25"/>
          <w:szCs w:val="25"/>
        </w:rPr>
        <w:t xml:space="preserve"> sur </w:t>
      </w:r>
      <w:proofErr w:type="spellStart"/>
      <w:r>
        <w:rPr>
          <w:color w:val="000000"/>
          <w:sz w:val="25"/>
          <w:szCs w:val="25"/>
        </w:rPr>
        <w:t>elle-même</w:t>
      </w:r>
      <w:proofErr w:type="spellEnd"/>
      <w:r>
        <w:rPr>
          <w:color w:val="000000"/>
          <w:sz w:val="25"/>
          <w:szCs w:val="25"/>
        </w:rPr>
        <w:t xml:space="preserve">, </w:t>
      </w:r>
      <w:proofErr w:type="spellStart"/>
      <w:r>
        <w:rPr>
          <w:color w:val="000000"/>
          <w:sz w:val="25"/>
          <w:szCs w:val="25"/>
        </w:rPr>
        <w:t>serrée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en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cercles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dont</w:t>
      </w:r>
      <w:proofErr w:type="spellEnd"/>
      <w:r>
        <w:rPr>
          <w:color w:val="000000"/>
          <w:sz w:val="25"/>
          <w:szCs w:val="25"/>
        </w:rPr>
        <w:t xml:space="preserve"> le plus </w:t>
      </w:r>
      <w:proofErr w:type="spellStart"/>
      <w:r>
        <w:rPr>
          <w:color w:val="000000"/>
          <w:sz w:val="25"/>
          <w:szCs w:val="25"/>
        </w:rPr>
        <w:t>intérieur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coïncide</w:t>
      </w:r>
      <w:proofErr w:type="spellEnd"/>
      <w:r>
        <w:rPr>
          <w:color w:val="000000"/>
          <w:sz w:val="25"/>
          <w:szCs w:val="25"/>
        </w:rPr>
        <w:t xml:space="preserve"> avec le</w:t>
      </w:r>
    </w:p>
    <w:p w:rsidR="003151BC" w:rsidRDefault="003151BC" w:rsidP="003151BC">
      <w:pPr>
        <w:framePr w:w="9649" w:wrap="auto" w:vAnchor="page" w:hAnchor="page" w:x="1281" w:y="2001"/>
        <w:snapToGrid w:val="0"/>
        <w:jc w:val="right"/>
        <w:rPr>
          <w:sz w:val="24"/>
          <w:szCs w:val="24"/>
        </w:rPr>
      </w:pPr>
      <w:proofErr w:type="gramStart"/>
      <w:r>
        <w:rPr>
          <w:color w:val="000000"/>
          <w:sz w:val="25"/>
          <w:szCs w:val="25"/>
        </w:rPr>
        <w:t>plus</w:t>
      </w:r>
      <w:proofErr w:type="gram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extérieur</w:t>
      </w:r>
      <w:proofErr w:type="spellEnd"/>
      <w:r>
        <w:rPr>
          <w:color w:val="000000"/>
          <w:sz w:val="25"/>
          <w:szCs w:val="25"/>
        </w:rPr>
        <w:t>.</w:t>
      </w:r>
    </w:p>
    <w:p w:rsidR="003151BC" w:rsidRDefault="003151BC" w:rsidP="003151BC">
      <w:pPr>
        <w:framePr w:w="9649" w:wrap="auto" w:vAnchor="page" w:hAnchor="page" w:x="1281" w:y="2001"/>
        <w:snapToGrid w:val="0"/>
        <w:jc w:val="right"/>
        <w:rPr>
          <w:sz w:val="24"/>
          <w:szCs w:val="24"/>
        </w:rPr>
      </w:pPr>
      <w:proofErr w:type="spellStart"/>
      <w:r>
        <w:rPr>
          <w:color w:val="000000"/>
          <w:sz w:val="25"/>
          <w:szCs w:val="25"/>
        </w:rPr>
        <w:t>Comme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gramStart"/>
      <w:r>
        <w:rPr>
          <w:color w:val="000000"/>
          <w:sz w:val="25"/>
          <w:szCs w:val="25"/>
        </w:rPr>
        <w:t>un</w:t>
      </w:r>
      <w:proofErr w:type="gram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jouet</w:t>
      </w:r>
      <w:proofErr w:type="spellEnd"/>
      <w:r>
        <w:rPr>
          <w:color w:val="000000"/>
          <w:sz w:val="25"/>
          <w:szCs w:val="25"/>
        </w:rPr>
        <w:t xml:space="preserve">, le voyage </w:t>
      </w:r>
      <w:proofErr w:type="spellStart"/>
      <w:r>
        <w:rPr>
          <w:color w:val="000000"/>
          <w:sz w:val="25"/>
          <w:szCs w:val="25"/>
        </w:rPr>
        <w:t>qu’il</w:t>
      </w:r>
      <w:proofErr w:type="spellEnd"/>
      <w:r>
        <w:rPr>
          <w:color w:val="000000"/>
          <w:sz w:val="25"/>
          <w:szCs w:val="25"/>
        </w:rPr>
        <w:t xml:space="preserve"> nous </w:t>
      </w:r>
      <w:proofErr w:type="spellStart"/>
      <w:r>
        <w:rPr>
          <w:color w:val="000000"/>
          <w:sz w:val="25"/>
          <w:szCs w:val="25"/>
        </w:rPr>
        <w:t>offre</w:t>
      </w:r>
      <w:proofErr w:type="spellEnd"/>
      <w:r>
        <w:rPr>
          <w:color w:val="000000"/>
          <w:sz w:val="25"/>
          <w:szCs w:val="25"/>
        </w:rPr>
        <w:t xml:space="preserve">, </w:t>
      </w:r>
      <w:proofErr w:type="spellStart"/>
      <w:r>
        <w:rPr>
          <w:color w:val="000000"/>
          <w:sz w:val="25"/>
          <w:szCs w:val="25"/>
        </w:rPr>
        <w:t>comprendre</w:t>
      </w:r>
      <w:proofErr w:type="spellEnd"/>
      <w:r>
        <w:rPr>
          <w:color w:val="000000"/>
          <w:sz w:val="25"/>
          <w:szCs w:val="25"/>
        </w:rPr>
        <w:t xml:space="preserve"> que </w:t>
      </w:r>
      <w:proofErr w:type="spellStart"/>
      <w:r>
        <w:rPr>
          <w:color w:val="000000"/>
          <w:sz w:val="25"/>
          <w:szCs w:val="25"/>
        </w:rPr>
        <w:t>l’horizon</w:t>
      </w:r>
      <w:proofErr w:type="spellEnd"/>
      <w:r>
        <w:rPr>
          <w:color w:val="000000"/>
          <w:sz w:val="25"/>
          <w:szCs w:val="25"/>
        </w:rPr>
        <w:t xml:space="preserve"> qui</w:t>
      </w:r>
    </w:p>
    <w:p w:rsidR="003151BC" w:rsidRDefault="003151BC" w:rsidP="003151BC">
      <w:pPr>
        <w:framePr w:w="9649" w:wrap="auto" w:vAnchor="page" w:hAnchor="page" w:x="1281" w:y="2001"/>
        <w:snapToGrid w:val="0"/>
        <w:jc w:val="right"/>
        <w:rPr>
          <w:sz w:val="24"/>
          <w:szCs w:val="24"/>
        </w:rPr>
      </w:pPr>
      <w:proofErr w:type="spellStart"/>
      <w:proofErr w:type="gramStart"/>
      <w:r>
        <w:rPr>
          <w:color w:val="000000"/>
          <w:sz w:val="25"/>
          <w:szCs w:val="25"/>
        </w:rPr>
        <w:t>rétrécit</w:t>
      </w:r>
      <w:proofErr w:type="spellEnd"/>
      <w:proofErr w:type="gramEnd"/>
      <w:r>
        <w:rPr>
          <w:color w:val="000000"/>
          <w:sz w:val="25"/>
          <w:szCs w:val="25"/>
        </w:rPr>
        <w:t xml:space="preserve">, </w:t>
      </w:r>
      <w:proofErr w:type="spellStart"/>
      <w:r>
        <w:rPr>
          <w:color w:val="000000"/>
          <w:sz w:val="25"/>
          <w:szCs w:val="25"/>
        </w:rPr>
        <w:t>est</w:t>
      </w:r>
      <w:proofErr w:type="spellEnd"/>
      <w:r>
        <w:rPr>
          <w:color w:val="000000"/>
          <w:sz w:val="25"/>
          <w:szCs w:val="25"/>
        </w:rPr>
        <w:t xml:space="preserve"> plus </w:t>
      </w:r>
      <w:proofErr w:type="spellStart"/>
      <w:r>
        <w:rPr>
          <w:color w:val="000000"/>
          <w:sz w:val="25"/>
          <w:szCs w:val="25"/>
        </w:rPr>
        <w:t>vaste</w:t>
      </w:r>
      <w:proofErr w:type="spellEnd"/>
      <w:r>
        <w:rPr>
          <w:color w:val="000000"/>
          <w:sz w:val="25"/>
          <w:szCs w:val="25"/>
        </w:rPr>
        <w:t>.</w:t>
      </w:r>
    </w:p>
    <w:p w:rsidR="003151BC" w:rsidRDefault="003151BC" w:rsidP="003151BC">
      <w:pPr>
        <w:framePr w:w="9649" w:wrap="auto" w:vAnchor="page" w:hAnchor="page" w:x="1281" w:y="2001"/>
        <w:snapToGrid w:val="0"/>
        <w:jc w:val="right"/>
        <w:rPr>
          <w:sz w:val="24"/>
          <w:szCs w:val="24"/>
        </w:rPr>
      </w:pPr>
      <w:proofErr w:type="spellStart"/>
      <w:r>
        <w:rPr>
          <w:color w:val="000000"/>
          <w:sz w:val="25"/>
          <w:szCs w:val="25"/>
        </w:rPr>
        <w:t>Baptiser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d’organiques</w:t>
      </w:r>
      <w:proofErr w:type="spellEnd"/>
      <w:r>
        <w:rPr>
          <w:color w:val="000000"/>
          <w:sz w:val="25"/>
          <w:szCs w:val="25"/>
        </w:rPr>
        <w:t xml:space="preserve"> les </w:t>
      </w:r>
      <w:proofErr w:type="spellStart"/>
      <w:r>
        <w:rPr>
          <w:color w:val="000000"/>
          <w:sz w:val="25"/>
          <w:szCs w:val="25"/>
        </w:rPr>
        <w:t>rires</w:t>
      </w:r>
      <w:proofErr w:type="spellEnd"/>
      <w:r>
        <w:rPr>
          <w:color w:val="000000"/>
          <w:sz w:val="25"/>
          <w:szCs w:val="25"/>
        </w:rPr>
        <w:t xml:space="preserve"> du </w:t>
      </w:r>
      <w:proofErr w:type="spellStart"/>
      <w:r>
        <w:rPr>
          <w:color w:val="000000"/>
          <w:sz w:val="25"/>
          <w:szCs w:val="25"/>
        </w:rPr>
        <w:t>matin</w:t>
      </w:r>
      <w:proofErr w:type="spellEnd"/>
      <w:r>
        <w:rPr>
          <w:color w:val="000000"/>
          <w:sz w:val="25"/>
          <w:szCs w:val="25"/>
        </w:rPr>
        <w:t xml:space="preserve">, </w:t>
      </w:r>
      <w:proofErr w:type="gramStart"/>
      <w:r>
        <w:rPr>
          <w:color w:val="000000"/>
          <w:sz w:val="25"/>
          <w:szCs w:val="25"/>
        </w:rPr>
        <w:t>et</w:t>
      </w:r>
      <w:proofErr w:type="gram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mondains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ceux</w:t>
      </w:r>
      <w:proofErr w:type="spellEnd"/>
      <w:r>
        <w:rPr>
          <w:color w:val="000000"/>
          <w:sz w:val="25"/>
          <w:szCs w:val="25"/>
        </w:rPr>
        <w:t xml:space="preserve"> de </w:t>
      </w:r>
      <w:proofErr w:type="spellStart"/>
      <w:r>
        <w:rPr>
          <w:color w:val="000000"/>
          <w:sz w:val="25"/>
          <w:szCs w:val="25"/>
        </w:rPr>
        <w:t>l’après</w:t>
      </w:r>
      <w:proofErr w:type="spellEnd"/>
      <w:r>
        <w:rPr>
          <w:color w:val="000000"/>
          <w:sz w:val="25"/>
          <w:szCs w:val="25"/>
        </w:rPr>
        <w:t>-midi.</w:t>
      </w:r>
    </w:p>
    <w:p w:rsidR="003151BC" w:rsidRDefault="003151BC" w:rsidP="003151BC">
      <w:pPr>
        <w:framePr w:w="9649" w:wrap="auto" w:vAnchor="page" w:hAnchor="page" w:x="1281" w:y="2001"/>
        <w:snapToGrid w:val="0"/>
        <w:jc w:val="right"/>
        <w:rPr>
          <w:sz w:val="24"/>
          <w:szCs w:val="24"/>
        </w:rPr>
      </w:pPr>
      <w:r>
        <w:rPr>
          <w:color w:val="000000"/>
          <w:sz w:val="25"/>
          <w:szCs w:val="25"/>
        </w:rPr>
        <w:t xml:space="preserve">Se </w:t>
      </w:r>
      <w:proofErr w:type="spellStart"/>
      <w:r>
        <w:rPr>
          <w:color w:val="000000"/>
          <w:sz w:val="25"/>
          <w:szCs w:val="25"/>
        </w:rPr>
        <w:t>rappeler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ces</w:t>
      </w:r>
      <w:proofErr w:type="spellEnd"/>
      <w:r>
        <w:rPr>
          <w:color w:val="000000"/>
          <w:sz w:val="25"/>
          <w:szCs w:val="25"/>
        </w:rPr>
        <w:t xml:space="preserve"> « </w:t>
      </w:r>
      <w:proofErr w:type="spellStart"/>
      <w:r>
        <w:rPr>
          <w:color w:val="000000"/>
          <w:sz w:val="25"/>
          <w:szCs w:val="25"/>
        </w:rPr>
        <w:t>petits</w:t>
      </w:r>
      <w:proofErr w:type="spellEnd"/>
      <w:r>
        <w:rPr>
          <w:color w:val="000000"/>
          <w:sz w:val="25"/>
          <w:szCs w:val="25"/>
        </w:rPr>
        <w:t xml:space="preserve"> » qui </w:t>
      </w:r>
      <w:proofErr w:type="spellStart"/>
      <w:r>
        <w:rPr>
          <w:color w:val="000000"/>
          <w:sz w:val="25"/>
          <w:szCs w:val="25"/>
        </w:rPr>
        <w:t>avaient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honte</w:t>
      </w:r>
      <w:proofErr w:type="spellEnd"/>
      <w:r>
        <w:rPr>
          <w:color w:val="000000"/>
          <w:sz w:val="25"/>
          <w:szCs w:val="25"/>
        </w:rPr>
        <w:t xml:space="preserve"> d’être </w:t>
      </w:r>
      <w:proofErr w:type="spellStart"/>
      <w:r>
        <w:rPr>
          <w:color w:val="000000"/>
          <w:sz w:val="25"/>
          <w:szCs w:val="25"/>
        </w:rPr>
        <w:t>purs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devant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ces</w:t>
      </w:r>
      <w:proofErr w:type="spellEnd"/>
      <w:r>
        <w:rPr>
          <w:color w:val="000000"/>
          <w:sz w:val="25"/>
          <w:szCs w:val="25"/>
        </w:rPr>
        <w:t xml:space="preserve"> « grands »</w:t>
      </w:r>
    </w:p>
    <w:p w:rsidR="003151BC" w:rsidRDefault="003151BC" w:rsidP="003151BC">
      <w:pPr>
        <w:framePr w:w="9649" w:wrap="auto" w:vAnchor="page" w:hAnchor="page" w:x="1281" w:y="2001"/>
        <w:snapToGrid w:val="0"/>
        <w:jc w:val="right"/>
        <w:rPr>
          <w:sz w:val="24"/>
          <w:szCs w:val="24"/>
        </w:rPr>
      </w:pPr>
      <w:proofErr w:type="spellStart"/>
      <w:proofErr w:type="gramStart"/>
      <w:r>
        <w:rPr>
          <w:color w:val="000000"/>
          <w:sz w:val="25"/>
          <w:szCs w:val="25"/>
        </w:rPr>
        <w:t>impurs</w:t>
      </w:r>
      <w:proofErr w:type="spellEnd"/>
      <w:proofErr w:type="gramEnd"/>
      <w:r>
        <w:rPr>
          <w:color w:val="000000"/>
          <w:sz w:val="25"/>
          <w:szCs w:val="25"/>
        </w:rPr>
        <w:t>.</w:t>
      </w:r>
    </w:p>
    <w:p w:rsidR="003151BC" w:rsidRDefault="003151BC" w:rsidP="003151BC">
      <w:pPr>
        <w:framePr w:w="9649" w:wrap="auto" w:vAnchor="page" w:hAnchor="page" w:x="1281" w:y="2001"/>
        <w:snapToGrid w:val="0"/>
        <w:jc w:val="right"/>
        <w:rPr>
          <w:sz w:val="24"/>
          <w:szCs w:val="24"/>
        </w:rPr>
      </w:pPr>
      <w:proofErr w:type="spellStart"/>
      <w:r>
        <w:rPr>
          <w:color w:val="000000"/>
          <w:sz w:val="25"/>
          <w:szCs w:val="25"/>
        </w:rPr>
        <w:t>Reprendre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proofErr w:type="gramStart"/>
      <w:r>
        <w:rPr>
          <w:color w:val="000000"/>
          <w:sz w:val="25"/>
          <w:szCs w:val="25"/>
        </w:rPr>
        <w:t>ses</w:t>
      </w:r>
      <w:proofErr w:type="spellEnd"/>
      <w:proofErr w:type="gram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esprits</w:t>
      </w:r>
      <w:proofErr w:type="spellEnd"/>
      <w:r>
        <w:rPr>
          <w:color w:val="000000"/>
          <w:sz w:val="25"/>
          <w:szCs w:val="25"/>
        </w:rPr>
        <w:t xml:space="preserve">, </w:t>
      </w:r>
      <w:proofErr w:type="spellStart"/>
      <w:r>
        <w:rPr>
          <w:color w:val="000000"/>
          <w:sz w:val="25"/>
          <w:szCs w:val="25"/>
        </w:rPr>
        <w:t>retourner</w:t>
      </w:r>
      <w:proofErr w:type="spellEnd"/>
      <w:r>
        <w:rPr>
          <w:color w:val="000000"/>
          <w:sz w:val="25"/>
          <w:szCs w:val="25"/>
        </w:rPr>
        <w:t xml:space="preserve"> au lieu </w:t>
      </w:r>
      <w:proofErr w:type="spellStart"/>
      <w:r>
        <w:rPr>
          <w:color w:val="000000"/>
          <w:sz w:val="25"/>
          <w:szCs w:val="25"/>
        </w:rPr>
        <w:t>d’où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elle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vient</w:t>
      </w:r>
      <w:proofErr w:type="spellEnd"/>
      <w:r>
        <w:rPr>
          <w:color w:val="000000"/>
          <w:sz w:val="25"/>
          <w:szCs w:val="25"/>
        </w:rPr>
        <w:t xml:space="preserve">, </w:t>
      </w:r>
      <w:proofErr w:type="spellStart"/>
      <w:r>
        <w:rPr>
          <w:color w:val="000000"/>
          <w:sz w:val="25"/>
          <w:szCs w:val="25"/>
        </w:rPr>
        <w:t>juste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avant</w:t>
      </w:r>
      <w:proofErr w:type="spellEnd"/>
      <w:r>
        <w:rPr>
          <w:color w:val="000000"/>
          <w:sz w:val="25"/>
          <w:szCs w:val="25"/>
        </w:rPr>
        <w:t>.</w:t>
      </w:r>
    </w:p>
    <w:p w:rsidR="003151BC" w:rsidRDefault="003151BC" w:rsidP="003151BC">
      <w:pPr>
        <w:framePr w:w="9649" w:wrap="auto" w:vAnchor="page" w:hAnchor="page" w:x="1281" w:y="2001"/>
        <w:snapToGrid w:val="0"/>
        <w:jc w:val="right"/>
        <w:rPr>
          <w:sz w:val="24"/>
          <w:szCs w:val="24"/>
        </w:rPr>
      </w:pPr>
      <w:proofErr w:type="spellStart"/>
      <w:r>
        <w:rPr>
          <w:color w:val="000000"/>
          <w:sz w:val="25"/>
          <w:szCs w:val="25"/>
        </w:rPr>
        <w:t>Là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où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elle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proofErr w:type="gramStart"/>
      <w:r>
        <w:rPr>
          <w:color w:val="000000"/>
          <w:sz w:val="25"/>
          <w:szCs w:val="25"/>
        </w:rPr>
        <w:t>est</w:t>
      </w:r>
      <w:proofErr w:type="spellEnd"/>
      <w:proofErr w:type="gramEnd"/>
      <w:r>
        <w:rPr>
          <w:color w:val="000000"/>
          <w:sz w:val="25"/>
          <w:szCs w:val="25"/>
        </w:rPr>
        <w:t xml:space="preserve"> née, </w:t>
      </w:r>
      <w:proofErr w:type="spellStart"/>
      <w:r>
        <w:rPr>
          <w:color w:val="000000"/>
          <w:sz w:val="25"/>
          <w:szCs w:val="25"/>
        </w:rPr>
        <w:t>là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où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ils</w:t>
      </w:r>
      <w:proofErr w:type="spellEnd"/>
      <w:r>
        <w:rPr>
          <w:color w:val="000000"/>
          <w:sz w:val="25"/>
          <w:szCs w:val="25"/>
        </w:rPr>
        <w:t xml:space="preserve"> se </w:t>
      </w:r>
      <w:proofErr w:type="spellStart"/>
      <w:r>
        <w:rPr>
          <w:color w:val="000000"/>
          <w:sz w:val="25"/>
          <w:szCs w:val="25"/>
        </w:rPr>
        <w:t>détournent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tous</w:t>
      </w:r>
      <w:proofErr w:type="spellEnd"/>
      <w:r>
        <w:rPr>
          <w:color w:val="000000"/>
          <w:sz w:val="25"/>
          <w:szCs w:val="25"/>
        </w:rPr>
        <w:t xml:space="preserve">. </w:t>
      </w:r>
      <w:proofErr w:type="spellStart"/>
      <w:proofErr w:type="gramStart"/>
      <w:r>
        <w:rPr>
          <w:color w:val="000000"/>
          <w:sz w:val="25"/>
          <w:szCs w:val="25"/>
        </w:rPr>
        <w:t>C’était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juste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là</w:t>
      </w:r>
      <w:proofErr w:type="spellEnd"/>
      <w:r>
        <w:rPr>
          <w:color w:val="000000"/>
          <w:sz w:val="25"/>
          <w:szCs w:val="25"/>
        </w:rPr>
        <w:t>.</w:t>
      </w:r>
      <w:proofErr w:type="gramEnd"/>
    </w:p>
    <w:p w:rsidR="003151BC" w:rsidRDefault="003151BC" w:rsidP="003151BC">
      <w:pPr>
        <w:framePr w:w="9649" w:wrap="auto" w:vAnchor="page" w:hAnchor="page" w:x="1281" w:y="2001"/>
        <w:snapToGrid w:val="0"/>
        <w:jc w:val="right"/>
        <w:rPr>
          <w:sz w:val="24"/>
          <w:szCs w:val="24"/>
        </w:rPr>
      </w:pPr>
      <w:proofErr w:type="spellStart"/>
      <w:proofErr w:type="gramStart"/>
      <w:r>
        <w:rPr>
          <w:color w:val="000000"/>
          <w:sz w:val="25"/>
          <w:szCs w:val="25"/>
        </w:rPr>
        <w:t>Agir</w:t>
      </w:r>
      <w:proofErr w:type="spellEnd"/>
      <w:r>
        <w:rPr>
          <w:color w:val="000000"/>
          <w:sz w:val="25"/>
          <w:szCs w:val="25"/>
        </w:rPr>
        <w:t xml:space="preserve"> sans se souvenir.</w:t>
      </w:r>
      <w:proofErr w:type="gramEnd"/>
    </w:p>
    <w:p w:rsidR="003151BC" w:rsidRDefault="003151BC" w:rsidP="003151BC">
      <w:pPr>
        <w:framePr w:w="9649" w:wrap="auto" w:vAnchor="page" w:hAnchor="page" w:x="1281" w:y="2001"/>
        <w:snapToGrid w:val="0"/>
        <w:jc w:val="right"/>
        <w:rPr>
          <w:sz w:val="24"/>
          <w:szCs w:val="24"/>
        </w:rPr>
      </w:pPr>
      <w:proofErr w:type="spellStart"/>
      <w:proofErr w:type="gramStart"/>
      <w:r>
        <w:rPr>
          <w:color w:val="000000"/>
          <w:sz w:val="25"/>
          <w:szCs w:val="25"/>
        </w:rPr>
        <w:t>Réagir</w:t>
      </w:r>
      <w:proofErr w:type="spellEnd"/>
      <w:r>
        <w:rPr>
          <w:color w:val="000000"/>
          <w:sz w:val="25"/>
          <w:szCs w:val="25"/>
        </w:rPr>
        <w:t xml:space="preserve"> sans se </w:t>
      </w:r>
      <w:proofErr w:type="spellStart"/>
      <w:r>
        <w:rPr>
          <w:color w:val="000000"/>
          <w:sz w:val="25"/>
          <w:szCs w:val="25"/>
        </w:rPr>
        <w:t>construire</w:t>
      </w:r>
      <w:proofErr w:type="spellEnd"/>
      <w:r>
        <w:rPr>
          <w:color w:val="000000"/>
          <w:sz w:val="25"/>
          <w:szCs w:val="25"/>
        </w:rPr>
        <w:t>.</w:t>
      </w:r>
      <w:proofErr w:type="gramEnd"/>
    </w:p>
    <w:p w:rsidR="003151BC" w:rsidRDefault="003151BC" w:rsidP="003151BC">
      <w:pPr>
        <w:framePr w:w="9649" w:wrap="auto" w:vAnchor="page" w:hAnchor="page" w:x="1281" w:y="2001"/>
        <w:snapToGrid w:val="0"/>
        <w:jc w:val="right"/>
        <w:rPr>
          <w:sz w:val="24"/>
          <w:szCs w:val="24"/>
        </w:rPr>
      </w:pPr>
      <w:r>
        <w:rPr>
          <w:color w:val="000000"/>
          <w:sz w:val="25"/>
          <w:szCs w:val="25"/>
        </w:rPr>
        <w:t xml:space="preserve">Difficile pour le </w:t>
      </w:r>
      <w:proofErr w:type="spellStart"/>
      <w:r>
        <w:rPr>
          <w:color w:val="000000"/>
          <w:sz w:val="25"/>
          <w:szCs w:val="25"/>
        </w:rPr>
        <w:t>malhabile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d’approcher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gramStart"/>
      <w:r>
        <w:rPr>
          <w:color w:val="000000"/>
          <w:sz w:val="25"/>
          <w:szCs w:val="25"/>
        </w:rPr>
        <w:t>un</w:t>
      </w:r>
      <w:proofErr w:type="gramEnd"/>
      <w:r>
        <w:rPr>
          <w:color w:val="000000"/>
          <w:sz w:val="25"/>
          <w:szCs w:val="25"/>
        </w:rPr>
        <w:t xml:space="preserve"> instinct au </w:t>
      </w:r>
      <w:proofErr w:type="spellStart"/>
      <w:r>
        <w:rPr>
          <w:color w:val="000000"/>
          <w:sz w:val="25"/>
          <w:szCs w:val="25"/>
        </w:rPr>
        <w:t>goût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divin</w:t>
      </w:r>
      <w:proofErr w:type="spellEnd"/>
      <w:r>
        <w:rPr>
          <w:color w:val="000000"/>
          <w:sz w:val="25"/>
          <w:szCs w:val="25"/>
        </w:rPr>
        <w:t>.</w:t>
      </w:r>
    </w:p>
    <w:p w:rsidR="003151BC" w:rsidRDefault="003151BC" w:rsidP="003151BC">
      <w:pPr>
        <w:framePr w:w="9649" w:wrap="auto" w:vAnchor="page" w:hAnchor="page" w:x="1281" w:y="2001"/>
        <w:snapToGrid w:val="0"/>
        <w:jc w:val="right"/>
        <w:rPr>
          <w:sz w:val="24"/>
          <w:szCs w:val="24"/>
        </w:rPr>
      </w:pPr>
      <w:r>
        <w:rPr>
          <w:color w:val="000000"/>
          <w:sz w:val="25"/>
          <w:szCs w:val="25"/>
        </w:rPr>
        <w:t xml:space="preserve">Direction </w:t>
      </w:r>
      <w:proofErr w:type="spellStart"/>
      <w:proofErr w:type="gramStart"/>
      <w:r>
        <w:rPr>
          <w:color w:val="000000"/>
          <w:sz w:val="25"/>
          <w:szCs w:val="25"/>
        </w:rPr>
        <w:t>d’aujourd’hui</w:t>
      </w:r>
      <w:proofErr w:type="spellEnd"/>
      <w:proofErr w:type="gramEnd"/>
      <w:r>
        <w:rPr>
          <w:color w:val="000000"/>
          <w:sz w:val="25"/>
          <w:szCs w:val="25"/>
        </w:rPr>
        <w:t xml:space="preserve"> pour un </w:t>
      </w:r>
      <w:proofErr w:type="spellStart"/>
      <w:r>
        <w:rPr>
          <w:color w:val="000000"/>
          <w:sz w:val="25"/>
          <w:szCs w:val="25"/>
        </w:rPr>
        <w:t>demain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lointain</w:t>
      </w:r>
      <w:proofErr w:type="spellEnd"/>
      <w:r>
        <w:rPr>
          <w:color w:val="000000"/>
          <w:sz w:val="25"/>
          <w:szCs w:val="25"/>
        </w:rPr>
        <w:t>.</w:t>
      </w:r>
    </w:p>
    <w:p w:rsidR="003151BC" w:rsidRDefault="003151BC" w:rsidP="003151BC">
      <w:pPr>
        <w:framePr w:w="9649" w:wrap="auto" w:vAnchor="page" w:hAnchor="page" w:x="1281" w:y="2001"/>
        <w:snapToGrid w:val="0"/>
        <w:jc w:val="right"/>
        <w:rPr>
          <w:sz w:val="24"/>
          <w:szCs w:val="24"/>
        </w:rPr>
      </w:pPr>
      <w:proofErr w:type="spellStart"/>
      <w:proofErr w:type="gramStart"/>
      <w:r>
        <w:rPr>
          <w:color w:val="000000"/>
          <w:sz w:val="25"/>
          <w:szCs w:val="25"/>
        </w:rPr>
        <w:t>Marionnette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honnête</w:t>
      </w:r>
      <w:proofErr w:type="spellEnd"/>
      <w:r>
        <w:rPr>
          <w:color w:val="000000"/>
          <w:sz w:val="25"/>
          <w:szCs w:val="25"/>
        </w:rPr>
        <w:t xml:space="preserve">, </w:t>
      </w:r>
      <w:proofErr w:type="spellStart"/>
      <w:r>
        <w:rPr>
          <w:color w:val="000000"/>
          <w:sz w:val="25"/>
          <w:szCs w:val="25"/>
        </w:rPr>
        <w:t>perdue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dans</w:t>
      </w:r>
      <w:proofErr w:type="spellEnd"/>
      <w:r>
        <w:rPr>
          <w:color w:val="000000"/>
          <w:sz w:val="25"/>
          <w:szCs w:val="25"/>
        </w:rPr>
        <w:t xml:space="preserve"> le </w:t>
      </w:r>
      <w:proofErr w:type="spellStart"/>
      <w:r>
        <w:rPr>
          <w:color w:val="000000"/>
          <w:sz w:val="25"/>
          <w:szCs w:val="25"/>
        </w:rPr>
        <w:t>jeu</w:t>
      </w:r>
      <w:proofErr w:type="spellEnd"/>
      <w:r>
        <w:rPr>
          <w:color w:val="000000"/>
          <w:sz w:val="25"/>
          <w:szCs w:val="25"/>
        </w:rPr>
        <w:t xml:space="preserve"> de </w:t>
      </w:r>
      <w:proofErr w:type="spellStart"/>
      <w:r>
        <w:rPr>
          <w:color w:val="000000"/>
          <w:sz w:val="25"/>
          <w:szCs w:val="25"/>
        </w:rPr>
        <w:t>l’œil</w:t>
      </w:r>
      <w:proofErr w:type="spellEnd"/>
      <w:r>
        <w:rPr>
          <w:color w:val="000000"/>
          <w:sz w:val="25"/>
          <w:szCs w:val="25"/>
        </w:rPr>
        <w:t>.</w:t>
      </w:r>
      <w:proofErr w:type="gramEnd"/>
    </w:p>
    <w:p w:rsidR="003151BC" w:rsidRDefault="003151BC" w:rsidP="003151BC">
      <w:pPr>
        <w:framePr w:w="9649" w:wrap="auto" w:vAnchor="page" w:hAnchor="page" w:x="1281" w:y="2001"/>
        <w:snapToGrid w:val="0"/>
        <w:jc w:val="right"/>
        <w:rPr>
          <w:sz w:val="24"/>
          <w:szCs w:val="24"/>
        </w:rPr>
      </w:pPr>
      <w:proofErr w:type="spellStart"/>
      <w:proofErr w:type="gramStart"/>
      <w:r>
        <w:rPr>
          <w:color w:val="000000"/>
          <w:sz w:val="25"/>
          <w:szCs w:val="25"/>
        </w:rPr>
        <w:t>Jeu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dangereux</w:t>
      </w:r>
      <w:proofErr w:type="spellEnd"/>
      <w:r>
        <w:rPr>
          <w:color w:val="000000"/>
          <w:sz w:val="25"/>
          <w:szCs w:val="25"/>
        </w:rPr>
        <w:t>.</w:t>
      </w:r>
      <w:proofErr w:type="gramEnd"/>
      <w:r>
        <w:rPr>
          <w:color w:val="000000"/>
          <w:sz w:val="25"/>
          <w:szCs w:val="25"/>
        </w:rPr>
        <w:t xml:space="preserve"> </w:t>
      </w:r>
      <w:proofErr w:type="gramStart"/>
      <w:r>
        <w:rPr>
          <w:color w:val="000000"/>
          <w:sz w:val="25"/>
          <w:szCs w:val="25"/>
        </w:rPr>
        <w:t xml:space="preserve">Bête </w:t>
      </w:r>
      <w:proofErr w:type="spellStart"/>
      <w:r>
        <w:rPr>
          <w:color w:val="000000"/>
          <w:sz w:val="25"/>
          <w:szCs w:val="25"/>
        </w:rPr>
        <w:t>tentaculaire</w:t>
      </w:r>
      <w:proofErr w:type="spellEnd"/>
      <w:r>
        <w:rPr>
          <w:color w:val="000000"/>
          <w:sz w:val="25"/>
          <w:szCs w:val="25"/>
        </w:rPr>
        <w:t>.</w:t>
      </w:r>
      <w:proofErr w:type="gramEnd"/>
    </w:p>
    <w:p w:rsidR="003151BC" w:rsidRDefault="003151BC" w:rsidP="003151BC">
      <w:pPr>
        <w:framePr w:w="9649" w:wrap="auto" w:vAnchor="page" w:hAnchor="page" w:x="1281" w:y="2001"/>
        <w:snapToGrid w:val="0"/>
        <w:jc w:val="right"/>
        <w:rPr>
          <w:sz w:val="24"/>
          <w:szCs w:val="24"/>
        </w:rPr>
      </w:pPr>
      <w:proofErr w:type="gramStart"/>
      <w:r>
        <w:rPr>
          <w:color w:val="000000"/>
          <w:sz w:val="25"/>
          <w:szCs w:val="25"/>
        </w:rPr>
        <w:t>Tête à tête.</w:t>
      </w:r>
      <w:proofErr w:type="gramEnd"/>
      <w:r>
        <w:rPr>
          <w:color w:val="000000"/>
          <w:sz w:val="25"/>
          <w:szCs w:val="25"/>
        </w:rPr>
        <w:t xml:space="preserve"> </w:t>
      </w:r>
      <w:proofErr w:type="gramStart"/>
      <w:r>
        <w:rPr>
          <w:color w:val="000000"/>
          <w:sz w:val="25"/>
          <w:szCs w:val="25"/>
        </w:rPr>
        <w:t xml:space="preserve">Corps </w:t>
      </w:r>
      <w:proofErr w:type="spellStart"/>
      <w:r>
        <w:rPr>
          <w:color w:val="000000"/>
          <w:sz w:val="25"/>
          <w:szCs w:val="25"/>
        </w:rPr>
        <w:t>en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désaccord</w:t>
      </w:r>
      <w:proofErr w:type="spellEnd"/>
      <w:r>
        <w:rPr>
          <w:color w:val="000000"/>
          <w:sz w:val="25"/>
          <w:szCs w:val="25"/>
        </w:rPr>
        <w:t>.</w:t>
      </w:r>
      <w:proofErr w:type="gramEnd"/>
    </w:p>
    <w:p w:rsidR="003151BC" w:rsidRDefault="003151BC" w:rsidP="003151BC">
      <w:pPr>
        <w:framePr w:w="9649" w:wrap="auto" w:vAnchor="page" w:hAnchor="page" w:x="1281" w:y="2001"/>
        <w:snapToGrid w:val="0"/>
        <w:jc w:val="right"/>
        <w:rPr>
          <w:sz w:val="24"/>
          <w:szCs w:val="24"/>
        </w:rPr>
      </w:pPr>
      <w:r>
        <w:rPr>
          <w:color w:val="000000"/>
          <w:sz w:val="25"/>
          <w:szCs w:val="25"/>
        </w:rPr>
        <w:t xml:space="preserve">Identification </w:t>
      </w:r>
      <w:proofErr w:type="spellStart"/>
      <w:r>
        <w:rPr>
          <w:color w:val="000000"/>
          <w:sz w:val="25"/>
          <w:szCs w:val="25"/>
        </w:rPr>
        <w:t>unie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mystère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gramStart"/>
      <w:r>
        <w:rPr>
          <w:color w:val="000000"/>
          <w:sz w:val="25"/>
          <w:szCs w:val="25"/>
        </w:rPr>
        <w:t>et</w:t>
      </w:r>
      <w:proofErr w:type="gram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lucidité</w:t>
      </w:r>
      <w:proofErr w:type="spellEnd"/>
      <w:r>
        <w:rPr>
          <w:color w:val="000000"/>
          <w:sz w:val="25"/>
          <w:szCs w:val="25"/>
        </w:rPr>
        <w:t xml:space="preserve">, lumière et </w:t>
      </w:r>
      <w:proofErr w:type="spellStart"/>
      <w:r>
        <w:rPr>
          <w:color w:val="000000"/>
          <w:sz w:val="25"/>
          <w:szCs w:val="25"/>
        </w:rPr>
        <w:t>obscurité</w:t>
      </w:r>
      <w:proofErr w:type="spellEnd"/>
      <w:r>
        <w:rPr>
          <w:color w:val="000000"/>
          <w:sz w:val="25"/>
          <w:szCs w:val="25"/>
        </w:rPr>
        <w:t>.</w:t>
      </w:r>
    </w:p>
    <w:p w:rsidR="003151BC" w:rsidRDefault="003151BC" w:rsidP="003151BC">
      <w:pPr>
        <w:framePr w:w="9649" w:wrap="auto" w:vAnchor="page" w:hAnchor="page" w:x="1281" w:y="2001"/>
        <w:snapToGrid w:val="0"/>
        <w:jc w:val="right"/>
        <w:rPr>
          <w:sz w:val="24"/>
          <w:szCs w:val="24"/>
        </w:rPr>
      </w:pPr>
      <w:proofErr w:type="spellStart"/>
      <w:proofErr w:type="gramStart"/>
      <w:r>
        <w:rPr>
          <w:color w:val="000000"/>
          <w:sz w:val="25"/>
          <w:szCs w:val="25"/>
        </w:rPr>
        <w:t>L’âpre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dureté</w:t>
      </w:r>
      <w:proofErr w:type="spellEnd"/>
      <w:r>
        <w:rPr>
          <w:color w:val="000000"/>
          <w:sz w:val="25"/>
          <w:szCs w:val="25"/>
        </w:rPr>
        <w:t xml:space="preserve"> d’un regard sans </w:t>
      </w:r>
      <w:proofErr w:type="spellStart"/>
      <w:r>
        <w:rPr>
          <w:color w:val="000000"/>
          <w:sz w:val="25"/>
          <w:szCs w:val="25"/>
        </w:rPr>
        <w:t>mémoire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cherchant</w:t>
      </w:r>
      <w:proofErr w:type="spellEnd"/>
      <w:r>
        <w:rPr>
          <w:color w:val="000000"/>
          <w:sz w:val="25"/>
          <w:szCs w:val="25"/>
        </w:rPr>
        <w:t xml:space="preserve"> à toucher la </w:t>
      </w:r>
      <w:proofErr w:type="spellStart"/>
      <w:r>
        <w:rPr>
          <w:color w:val="000000"/>
          <w:sz w:val="25"/>
          <w:szCs w:val="25"/>
        </w:rPr>
        <w:t>vérité</w:t>
      </w:r>
      <w:proofErr w:type="spellEnd"/>
      <w:r>
        <w:rPr>
          <w:color w:val="000000"/>
          <w:sz w:val="25"/>
          <w:szCs w:val="25"/>
        </w:rPr>
        <w:t>.</w:t>
      </w:r>
      <w:proofErr w:type="gramEnd"/>
    </w:p>
    <w:p w:rsidR="003151BC" w:rsidRDefault="003151BC" w:rsidP="003151BC">
      <w:pPr>
        <w:framePr w:w="9649" w:wrap="auto" w:vAnchor="page" w:hAnchor="page" w:x="1281" w:y="2001"/>
        <w:snapToGrid w:val="0"/>
        <w:jc w:val="right"/>
        <w:rPr>
          <w:sz w:val="24"/>
          <w:szCs w:val="24"/>
        </w:rPr>
      </w:pPr>
      <w:proofErr w:type="spellStart"/>
      <w:proofErr w:type="gramStart"/>
      <w:r>
        <w:rPr>
          <w:color w:val="000000"/>
          <w:sz w:val="25"/>
          <w:szCs w:val="25"/>
        </w:rPr>
        <w:t>Traduisant</w:t>
      </w:r>
      <w:proofErr w:type="spellEnd"/>
      <w:r>
        <w:rPr>
          <w:color w:val="000000"/>
          <w:sz w:val="25"/>
          <w:szCs w:val="25"/>
        </w:rPr>
        <w:t xml:space="preserve"> le son </w:t>
      </w:r>
      <w:proofErr w:type="spellStart"/>
      <w:r>
        <w:rPr>
          <w:color w:val="000000"/>
          <w:sz w:val="25"/>
          <w:szCs w:val="25"/>
        </w:rPr>
        <w:t>en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mouvement</w:t>
      </w:r>
      <w:proofErr w:type="spellEnd"/>
      <w:r>
        <w:rPr>
          <w:color w:val="000000"/>
          <w:sz w:val="25"/>
          <w:szCs w:val="25"/>
        </w:rPr>
        <w:t>.</w:t>
      </w:r>
      <w:proofErr w:type="gramEnd"/>
    </w:p>
    <w:p w:rsidR="003151BC" w:rsidRDefault="003151BC" w:rsidP="003151BC">
      <w:pPr>
        <w:framePr w:w="9649" w:wrap="auto" w:vAnchor="page" w:hAnchor="page" w:x="1281" w:y="2001"/>
        <w:snapToGrid w:val="0"/>
        <w:jc w:val="right"/>
        <w:rPr>
          <w:sz w:val="24"/>
          <w:szCs w:val="24"/>
        </w:rPr>
      </w:pPr>
      <w:proofErr w:type="gramStart"/>
      <w:r>
        <w:rPr>
          <w:color w:val="000000"/>
          <w:sz w:val="25"/>
          <w:szCs w:val="25"/>
        </w:rPr>
        <w:t xml:space="preserve">Elle </w:t>
      </w:r>
      <w:proofErr w:type="spellStart"/>
      <w:r>
        <w:rPr>
          <w:color w:val="000000"/>
          <w:sz w:val="25"/>
          <w:szCs w:val="25"/>
        </w:rPr>
        <w:t>plaide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l’impertinence</w:t>
      </w:r>
      <w:proofErr w:type="spellEnd"/>
      <w:r>
        <w:rPr>
          <w:color w:val="000000"/>
          <w:sz w:val="25"/>
          <w:szCs w:val="25"/>
        </w:rPr>
        <w:t>.</w:t>
      </w:r>
      <w:proofErr w:type="gramEnd"/>
      <w:r>
        <w:rPr>
          <w:color w:val="000000"/>
          <w:sz w:val="25"/>
          <w:szCs w:val="25"/>
        </w:rPr>
        <w:t xml:space="preserve"> »</w:t>
      </w:r>
    </w:p>
    <w:p w:rsidR="003151BC" w:rsidRDefault="003151BC" w:rsidP="003151BC">
      <w:pPr>
        <w:rPr>
          <w:sz w:val="28"/>
          <w:szCs w:val="28"/>
        </w:rPr>
      </w:pPr>
    </w:p>
    <w:p w:rsidR="003151BC" w:rsidRDefault="003151BC" w:rsidP="003151BC">
      <w:pPr>
        <w:framePr w:w="3227" w:wrap="auto" w:vAnchor="page" w:hAnchor="page" w:x="7481" w:y="1101"/>
        <w:snapToGrid w:val="0"/>
        <w:jc w:val="right"/>
        <w:rPr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32"/>
          <w:szCs w:val="32"/>
        </w:rPr>
        <w:t xml:space="preserve">Note </w:t>
      </w:r>
      <w:proofErr w:type="spellStart"/>
      <w:r>
        <w:rPr>
          <w:rFonts w:ascii="Times New Roman Bold" w:hAnsi="Times New Roman Bold" w:cs="Times New Roman Bold"/>
          <w:color w:val="000000"/>
          <w:sz w:val="32"/>
          <w:szCs w:val="32"/>
        </w:rPr>
        <w:t>d’intention</w:t>
      </w:r>
      <w:proofErr w:type="spellEnd"/>
    </w:p>
    <w:p w:rsidR="003151BC" w:rsidRDefault="003151BC" w:rsidP="003151BC">
      <w:pPr>
        <w:rPr>
          <w:sz w:val="28"/>
          <w:szCs w:val="28"/>
        </w:rPr>
      </w:pPr>
    </w:p>
    <w:p w:rsidR="003151BC" w:rsidRDefault="003151BC" w:rsidP="003151BC">
      <w:pPr>
        <w:rPr>
          <w:sz w:val="28"/>
          <w:szCs w:val="28"/>
        </w:rPr>
      </w:pPr>
    </w:p>
    <w:p w:rsidR="003151BC" w:rsidRDefault="003151BC" w:rsidP="003151BC">
      <w:pPr>
        <w:rPr>
          <w:sz w:val="28"/>
          <w:szCs w:val="28"/>
        </w:rPr>
      </w:pPr>
    </w:p>
    <w:p w:rsidR="00EA1FD5" w:rsidRDefault="00EA1FD5" w:rsidP="003151BC">
      <w:pPr>
        <w:rPr>
          <w:sz w:val="28"/>
          <w:szCs w:val="28"/>
        </w:rPr>
      </w:pPr>
    </w:p>
    <w:p w:rsidR="003151BC" w:rsidRDefault="003151BC" w:rsidP="003151BC">
      <w:pPr>
        <w:rPr>
          <w:sz w:val="28"/>
          <w:szCs w:val="28"/>
        </w:rPr>
      </w:pPr>
    </w:p>
    <w:p w:rsidR="003151BC" w:rsidRDefault="003151BC" w:rsidP="003151BC">
      <w:pPr>
        <w:rPr>
          <w:sz w:val="28"/>
          <w:szCs w:val="28"/>
        </w:rPr>
      </w:pPr>
    </w:p>
    <w:p w:rsidR="00EA1FD5" w:rsidRPr="00EA1FD5" w:rsidRDefault="00EA1FD5" w:rsidP="00EA1FD5">
      <w:pPr>
        <w:framePr w:w="4570" w:wrap="auto" w:vAnchor="page" w:hAnchor="page" w:x="3561" w:y="10001"/>
        <w:snapToGrid w:val="0"/>
        <w:rPr>
          <w:sz w:val="24"/>
          <w:szCs w:val="24"/>
          <w:u w:val="single"/>
        </w:rPr>
      </w:pPr>
      <w:proofErr w:type="spellStart"/>
      <w:r w:rsidRPr="00EA1FD5">
        <w:rPr>
          <w:color w:val="000000"/>
          <w:sz w:val="28"/>
          <w:szCs w:val="28"/>
          <w:u w:val="single"/>
        </w:rPr>
        <w:t>Chorégraphie</w:t>
      </w:r>
      <w:proofErr w:type="spellEnd"/>
      <w:r w:rsidRPr="00EA1FD5">
        <w:rPr>
          <w:color w:val="000000"/>
          <w:sz w:val="28"/>
          <w:szCs w:val="28"/>
          <w:u w:val="single"/>
        </w:rPr>
        <w:t xml:space="preserve"> </w:t>
      </w:r>
      <w:proofErr w:type="gramStart"/>
      <w:r w:rsidRPr="00EA1FD5">
        <w:rPr>
          <w:color w:val="000000"/>
          <w:sz w:val="28"/>
          <w:szCs w:val="28"/>
          <w:u w:val="single"/>
        </w:rPr>
        <w:t>et</w:t>
      </w:r>
      <w:proofErr w:type="gramEnd"/>
      <w:r w:rsidRPr="00EA1FD5">
        <w:rPr>
          <w:color w:val="000000"/>
          <w:sz w:val="28"/>
          <w:szCs w:val="28"/>
          <w:u w:val="single"/>
        </w:rPr>
        <w:t xml:space="preserve"> </w:t>
      </w:r>
      <w:proofErr w:type="spellStart"/>
      <w:r w:rsidRPr="00EA1FD5">
        <w:rPr>
          <w:color w:val="000000"/>
          <w:sz w:val="28"/>
          <w:szCs w:val="28"/>
          <w:u w:val="single"/>
        </w:rPr>
        <w:t>interprétation</w:t>
      </w:r>
      <w:proofErr w:type="spellEnd"/>
    </w:p>
    <w:p w:rsidR="003151BC" w:rsidRPr="00EA1FD5" w:rsidRDefault="003151BC" w:rsidP="003151BC">
      <w:pPr>
        <w:rPr>
          <w:sz w:val="28"/>
          <w:szCs w:val="28"/>
        </w:rPr>
      </w:pPr>
    </w:p>
    <w:p w:rsidR="00EA1FD5" w:rsidRPr="00EA1FD5" w:rsidRDefault="00EA1FD5" w:rsidP="00EA1FD5">
      <w:pPr>
        <w:framePr w:w="2500" w:wrap="auto" w:vAnchor="page" w:hAnchor="page" w:x="4261" w:y="10541"/>
        <w:snapToGrid w:val="0"/>
        <w:rPr>
          <w:sz w:val="24"/>
          <w:szCs w:val="24"/>
        </w:rPr>
      </w:pPr>
      <w:proofErr w:type="spellStart"/>
      <w:r w:rsidRPr="00EA1FD5">
        <w:rPr>
          <w:color w:val="000000"/>
          <w:sz w:val="25"/>
          <w:szCs w:val="25"/>
        </w:rPr>
        <w:t>Simonne</w:t>
      </w:r>
      <w:proofErr w:type="spellEnd"/>
      <w:r w:rsidRPr="00EA1FD5">
        <w:rPr>
          <w:color w:val="000000"/>
          <w:sz w:val="25"/>
          <w:szCs w:val="25"/>
        </w:rPr>
        <w:t xml:space="preserve"> Rizzo</w:t>
      </w:r>
    </w:p>
    <w:p w:rsidR="003151BC" w:rsidRPr="00EA1FD5" w:rsidRDefault="003151BC" w:rsidP="003151BC">
      <w:pPr>
        <w:rPr>
          <w:sz w:val="28"/>
          <w:szCs w:val="28"/>
        </w:rPr>
      </w:pPr>
    </w:p>
    <w:p w:rsidR="003151BC" w:rsidRPr="00EA1FD5" w:rsidRDefault="003151BC" w:rsidP="003151BC">
      <w:pPr>
        <w:rPr>
          <w:sz w:val="28"/>
          <w:szCs w:val="28"/>
        </w:rPr>
      </w:pPr>
    </w:p>
    <w:p w:rsidR="00EA1FD5" w:rsidRPr="00EA1FD5" w:rsidRDefault="00EA1FD5" w:rsidP="00EA1FD5">
      <w:pPr>
        <w:framePr w:w="1978" w:wrap="auto" w:vAnchor="page" w:hAnchor="page" w:x="4581" w:y="11001"/>
        <w:snapToGrid w:val="0"/>
        <w:rPr>
          <w:sz w:val="24"/>
          <w:szCs w:val="24"/>
          <w:u w:val="single"/>
        </w:rPr>
      </w:pPr>
      <w:r w:rsidRPr="00EA1FD5">
        <w:rPr>
          <w:color w:val="000000"/>
          <w:sz w:val="28"/>
          <w:szCs w:val="28"/>
          <w:u w:val="single"/>
        </w:rPr>
        <w:t>Costumes</w:t>
      </w:r>
    </w:p>
    <w:p w:rsidR="003151BC" w:rsidRPr="00EA1FD5" w:rsidRDefault="003151BC" w:rsidP="003151BC">
      <w:pPr>
        <w:rPr>
          <w:sz w:val="28"/>
          <w:szCs w:val="28"/>
        </w:rPr>
      </w:pPr>
    </w:p>
    <w:p w:rsidR="00EA1FD5" w:rsidRPr="00EA1FD5" w:rsidRDefault="00EA1FD5" w:rsidP="00EA1FD5">
      <w:pPr>
        <w:framePr w:w="3045" w:wrap="auto" w:vAnchor="page" w:hAnchor="page" w:x="4101" w:y="11461"/>
        <w:snapToGrid w:val="0"/>
        <w:rPr>
          <w:sz w:val="24"/>
          <w:szCs w:val="24"/>
        </w:rPr>
      </w:pPr>
      <w:r w:rsidRPr="00EA1FD5">
        <w:rPr>
          <w:color w:val="000000"/>
          <w:sz w:val="25"/>
          <w:szCs w:val="25"/>
        </w:rPr>
        <w:t>Marie-</w:t>
      </w:r>
      <w:proofErr w:type="spellStart"/>
      <w:r w:rsidRPr="00EA1FD5">
        <w:rPr>
          <w:color w:val="000000"/>
          <w:sz w:val="25"/>
          <w:szCs w:val="25"/>
        </w:rPr>
        <w:t>Paule</w:t>
      </w:r>
      <w:proofErr w:type="spellEnd"/>
      <w:r w:rsidRPr="00EA1FD5">
        <w:rPr>
          <w:color w:val="000000"/>
          <w:sz w:val="25"/>
          <w:szCs w:val="25"/>
        </w:rPr>
        <w:t xml:space="preserve"> </w:t>
      </w:r>
      <w:proofErr w:type="spellStart"/>
      <w:r w:rsidRPr="00EA1FD5">
        <w:rPr>
          <w:color w:val="000000"/>
          <w:sz w:val="25"/>
          <w:szCs w:val="25"/>
        </w:rPr>
        <w:t>Dolley</w:t>
      </w:r>
      <w:proofErr w:type="spellEnd"/>
    </w:p>
    <w:p w:rsidR="003151BC" w:rsidRPr="00EA1FD5" w:rsidRDefault="003151BC" w:rsidP="003151BC">
      <w:pPr>
        <w:rPr>
          <w:sz w:val="28"/>
          <w:szCs w:val="28"/>
        </w:rPr>
      </w:pPr>
    </w:p>
    <w:p w:rsidR="003151BC" w:rsidRPr="00EA1FD5" w:rsidRDefault="003151BC" w:rsidP="003151BC">
      <w:pPr>
        <w:rPr>
          <w:sz w:val="28"/>
          <w:szCs w:val="28"/>
        </w:rPr>
      </w:pPr>
    </w:p>
    <w:p w:rsidR="00EA1FD5" w:rsidRPr="00EA1FD5" w:rsidRDefault="00EA1FD5" w:rsidP="00EA1FD5">
      <w:pPr>
        <w:framePr w:w="2876" w:wrap="auto" w:vAnchor="page" w:hAnchor="page" w:x="4241" w:y="11961"/>
        <w:snapToGrid w:val="0"/>
        <w:rPr>
          <w:sz w:val="24"/>
          <w:szCs w:val="24"/>
          <w:u w:val="single"/>
        </w:rPr>
      </w:pPr>
      <w:proofErr w:type="spellStart"/>
      <w:r w:rsidRPr="00EA1FD5">
        <w:rPr>
          <w:color w:val="000000"/>
          <w:sz w:val="28"/>
          <w:szCs w:val="28"/>
          <w:u w:val="single"/>
        </w:rPr>
        <w:t>Création</w:t>
      </w:r>
      <w:proofErr w:type="spellEnd"/>
      <w:r w:rsidRPr="00EA1FD5">
        <w:rPr>
          <w:color w:val="000000"/>
          <w:sz w:val="28"/>
          <w:szCs w:val="28"/>
          <w:u w:val="single"/>
        </w:rPr>
        <w:t xml:space="preserve"> lumière</w:t>
      </w:r>
    </w:p>
    <w:p w:rsidR="003151BC" w:rsidRPr="00EA1FD5" w:rsidRDefault="003151BC" w:rsidP="003151BC">
      <w:pPr>
        <w:rPr>
          <w:sz w:val="28"/>
          <w:szCs w:val="28"/>
        </w:rPr>
      </w:pPr>
    </w:p>
    <w:p w:rsidR="00EA1FD5" w:rsidRPr="00EA1FD5" w:rsidRDefault="00EA1FD5" w:rsidP="00EA1FD5">
      <w:pPr>
        <w:framePr w:w="3699" w:wrap="auto" w:vAnchor="page" w:hAnchor="page" w:x="3821" w:y="12381"/>
        <w:snapToGrid w:val="0"/>
        <w:rPr>
          <w:sz w:val="24"/>
          <w:szCs w:val="24"/>
        </w:rPr>
      </w:pPr>
      <w:r w:rsidRPr="00EA1FD5">
        <w:rPr>
          <w:color w:val="000000"/>
          <w:sz w:val="25"/>
          <w:szCs w:val="25"/>
        </w:rPr>
        <w:t xml:space="preserve">Antoine </w:t>
      </w:r>
      <w:proofErr w:type="spellStart"/>
      <w:r w:rsidRPr="00EA1FD5">
        <w:rPr>
          <w:color w:val="000000"/>
          <w:sz w:val="25"/>
          <w:szCs w:val="25"/>
        </w:rPr>
        <w:t>Monzonis-calvet</w:t>
      </w:r>
      <w:proofErr w:type="spellEnd"/>
    </w:p>
    <w:p w:rsidR="003151BC" w:rsidRPr="00EA1FD5" w:rsidRDefault="003151BC" w:rsidP="003151BC">
      <w:pPr>
        <w:rPr>
          <w:sz w:val="28"/>
          <w:szCs w:val="28"/>
        </w:rPr>
      </w:pPr>
    </w:p>
    <w:p w:rsidR="00EA1FD5" w:rsidRPr="00EA1FD5" w:rsidRDefault="00EA1FD5" w:rsidP="00EA1FD5">
      <w:pPr>
        <w:framePr w:w="1839" w:wrap="auto" w:vAnchor="page" w:hAnchor="page" w:x="4581" w:y="12721"/>
        <w:snapToGrid w:val="0"/>
        <w:rPr>
          <w:sz w:val="24"/>
          <w:szCs w:val="24"/>
          <w:u w:val="single"/>
        </w:rPr>
      </w:pPr>
      <w:proofErr w:type="spellStart"/>
      <w:r w:rsidRPr="00EA1FD5">
        <w:rPr>
          <w:color w:val="000000"/>
          <w:sz w:val="28"/>
          <w:szCs w:val="28"/>
          <w:u w:val="single"/>
        </w:rPr>
        <w:t>Musique</w:t>
      </w:r>
      <w:proofErr w:type="spellEnd"/>
    </w:p>
    <w:p w:rsidR="003151BC" w:rsidRPr="00EA1FD5" w:rsidRDefault="003151BC" w:rsidP="003151BC">
      <w:pPr>
        <w:rPr>
          <w:sz w:val="28"/>
          <w:szCs w:val="28"/>
        </w:rPr>
      </w:pPr>
    </w:p>
    <w:p w:rsidR="00EA1FD5" w:rsidRPr="00EA1FD5" w:rsidRDefault="00EA1FD5" w:rsidP="00EA1FD5">
      <w:pPr>
        <w:framePr w:w="5208" w:wrap="auto" w:vAnchor="page" w:hAnchor="page" w:x="3001" w:y="13161"/>
        <w:snapToGrid w:val="0"/>
        <w:rPr>
          <w:sz w:val="24"/>
          <w:szCs w:val="24"/>
        </w:rPr>
      </w:pPr>
      <w:r w:rsidRPr="00EA1FD5">
        <w:rPr>
          <w:color w:val="000000"/>
          <w:sz w:val="25"/>
          <w:szCs w:val="25"/>
        </w:rPr>
        <w:t>Philip GLASS - Atone – Frank2louise</w:t>
      </w:r>
    </w:p>
    <w:p w:rsidR="003151BC" w:rsidRPr="00EA1FD5" w:rsidRDefault="003151BC" w:rsidP="003151BC">
      <w:pPr>
        <w:rPr>
          <w:sz w:val="28"/>
          <w:szCs w:val="28"/>
        </w:rPr>
      </w:pPr>
    </w:p>
    <w:p w:rsidR="00EA1FD5" w:rsidRPr="00EA1FD5" w:rsidRDefault="00EA1FD5" w:rsidP="00EA1FD5">
      <w:pPr>
        <w:framePr w:w="3426" w:wrap="auto" w:vAnchor="page" w:hAnchor="page" w:x="3961" w:y="13581"/>
        <w:snapToGrid w:val="0"/>
        <w:rPr>
          <w:sz w:val="24"/>
          <w:szCs w:val="24"/>
          <w:u w:val="single"/>
        </w:rPr>
      </w:pPr>
      <w:proofErr w:type="spellStart"/>
      <w:r w:rsidRPr="00EA1FD5">
        <w:rPr>
          <w:color w:val="000000"/>
          <w:sz w:val="28"/>
          <w:szCs w:val="28"/>
          <w:u w:val="single"/>
        </w:rPr>
        <w:t>Durée</w:t>
      </w:r>
      <w:proofErr w:type="spellEnd"/>
      <w:r w:rsidRPr="00EA1FD5">
        <w:rPr>
          <w:color w:val="000000"/>
          <w:sz w:val="28"/>
          <w:szCs w:val="28"/>
          <w:u w:val="single"/>
        </w:rPr>
        <w:t xml:space="preserve"> </w:t>
      </w:r>
      <w:proofErr w:type="spellStart"/>
      <w:r w:rsidRPr="00EA1FD5">
        <w:rPr>
          <w:color w:val="000000"/>
          <w:sz w:val="28"/>
          <w:szCs w:val="28"/>
          <w:u w:val="single"/>
        </w:rPr>
        <w:t>approximative</w:t>
      </w:r>
      <w:proofErr w:type="spellEnd"/>
    </w:p>
    <w:p w:rsidR="003151BC" w:rsidRPr="00EA1FD5" w:rsidRDefault="003151BC" w:rsidP="003151BC">
      <w:pPr>
        <w:rPr>
          <w:sz w:val="28"/>
          <w:szCs w:val="28"/>
        </w:rPr>
      </w:pPr>
    </w:p>
    <w:p w:rsidR="003151BC" w:rsidRPr="00EA1FD5" w:rsidRDefault="003151BC" w:rsidP="003151BC">
      <w:pPr>
        <w:rPr>
          <w:sz w:val="28"/>
          <w:szCs w:val="28"/>
        </w:rPr>
      </w:pPr>
    </w:p>
    <w:p w:rsidR="00EA1FD5" w:rsidRPr="00EA1FD5" w:rsidRDefault="00EA1FD5" w:rsidP="00EA1FD5">
      <w:pPr>
        <w:framePr w:w="1537" w:wrap="auto" w:vAnchor="page" w:hAnchor="page" w:x="4761" w:y="14101"/>
        <w:snapToGrid w:val="0"/>
        <w:rPr>
          <w:sz w:val="24"/>
          <w:szCs w:val="24"/>
        </w:rPr>
      </w:pPr>
      <w:r w:rsidRPr="00EA1FD5">
        <w:rPr>
          <w:color w:val="000000"/>
          <w:sz w:val="25"/>
          <w:szCs w:val="25"/>
        </w:rPr>
        <w:t>40 min</w:t>
      </w:r>
    </w:p>
    <w:p w:rsidR="003151BC" w:rsidRDefault="003151BC" w:rsidP="003151BC">
      <w:pPr>
        <w:rPr>
          <w:sz w:val="28"/>
          <w:szCs w:val="28"/>
        </w:rPr>
      </w:pPr>
    </w:p>
    <w:p w:rsidR="003151BC" w:rsidRDefault="003151BC" w:rsidP="003151BC">
      <w:pPr>
        <w:rPr>
          <w:sz w:val="28"/>
          <w:szCs w:val="28"/>
        </w:rPr>
      </w:pPr>
    </w:p>
    <w:p w:rsidR="003151BC" w:rsidRDefault="003151BC" w:rsidP="003151BC">
      <w:pPr>
        <w:rPr>
          <w:sz w:val="28"/>
          <w:szCs w:val="28"/>
        </w:rPr>
      </w:pPr>
    </w:p>
    <w:p w:rsidR="003151BC" w:rsidRDefault="003151BC" w:rsidP="003151BC">
      <w:pPr>
        <w:rPr>
          <w:sz w:val="28"/>
          <w:szCs w:val="28"/>
        </w:rPr>
      </w:pPr>
    </w:p>
    <w:p w:rsidR="00EA1FD5" w:rsidRPr="00EA1FD5" w:rsidRDefault="00EA1FD5" w:rsidP="00EA1FD5">
      <w:pPr>
        <w:framePr w:w="9779" w:wrap="auto" w:vAnchor="page" w:hAnchor="page" w:x="1161" w:y="701"/>
        <w:snapToGrid w:val="0"/>
        <w:rPr>
          <w:sz w:val="24"/>
          <w:szCs w:val="24"/>
        </w:rPr>
      </w:pPr>
      <w:proofErr w:type="spellStart"/>
      <w:r w:rsidRPr="00EA1FD5">
        <w:rPr>
          <w:color w:val="000000"/>
          <w:sz w:val="24"/>
          <w:szCs w:val="24"/>
        </w:rPr>
        <w:lastRenderedPageBreak/>
        <w:t>Simonne</w:t>
      </w:r>
      <w:proofErr w:type="spellEnd"/>
      <w:r w:rsidRPr="00EA1FD5">
        <w:rPr>
          <w:color w:val="000000"/>
          <w:sz w:val="24"/>
          <w:szCs w:val="24"/>
        </w:rPr>
        <w:t xml:space="preserve"> propose </w:t>
      </w:r>
      <w:proofErr w:type="spellStart"/>
      <w:r w:rsidRPr="00EA1FD5">
        <w:rPr>
          <w:color w:val="000000"/>
          <w:sz w:val="24"/>
          <w:szCs w:val="24"/>
        </w:rPr>
        <w:t>une</w:t>
      </w:r>
      <w:proofErr w:type="spellEnd"/>
      <w:r w:rsidRPr="00EA1FD5">
        <w:rPr>
          <w:color w:val="000000"/>
          <w:sz w:val="24"/>
          <w:szCs w:val="24"/>
        </w:rPr>
        <w:t xml:space="preserve"> narration sur le </w:t>
      </w:r>
      <w:proofErr w:type="spellStart"/>
      <w:r w:rsidRPr="00EA1FD5">
        <w:rPr>
          <w:color w:val="000000"/>
          <w:sz w:val="24"/>
          <w:szCs w:val="24"/>
        </w:rPr>
        <w:t>thème</w:t>
      </w:r>
      <w:proofErr w:type="spellEnd"/>
      <w:r w:rsidRPr="00EA1FD5">
        <w:rPr>
          <w:color w:val="000000"/>
          <w:sz w:val="24"/>
          <w:szCs w:val="24"/>
        </w:rPr>
        <w:t xml:space="preserve"> de la </w:t>
      </w:r>
      <w:proofErr w:type="spellStart"/>
      <w:r w:rsidRPr="00EA1FD5">
        <w:rPr>
          <w:color w:val="000000"/>
          <w:sz w:val="24"/>
          <w:szCs w:val="24"/>
        </w:rPr>
        <w:t>marionnette</w:t>
      </w:r>
      <w:proofErr w:type="spellEnd"/>
      <w:r w:rsidRPr="00EA1FD5">
        <w:rPr>
          <w:color w:val="000000"/>
          <w:sz w:val="24"/>
          <w:szCs w:val="24"/>
        </w:rPr>
        <w:t>.</w:t>
      </w:r>
    </w:p>
    <w:p w:rsidR="00EA1FD5" w:rsidRPr="00EA1FD5" w:rsidRDefault="00EA1FD5" w:rsidP="00EA1FD5">
      <w:pPr>
        <w:framePr w:w="9779" w:wrap="auto" w:vAnchor="page" w:hAnchor="page" w:x="1161" w:y="701"/>
        <w:snapToGrid w:val="0"/>
        <w:rPr>
          <w:sz w:val="24"/>
          <w:szCs w:val="24"/>
        </w:rPr>
      </w:pPr>
      <w:r w:rsidRPr="00EA1FD5">
        <w:rPr>
          <w:color w:val="000000"/>
          <w:sz w:val="24"/>
          <w:szCs w:val="24"/>
        </w:rPr>
        <w:t xml:space="preserve">A </w:t>
      </w:r>
      <w:proofErr w:type="gramStart"/>
      <w:r w:rsidRPr="00EA1FD5">
        <w:rPr>
          <w:color w:val="000000"/>
          <w:sz w:val="24"/>
          <w:szCs w:val="24"/>
        </w:rPr>
        <w:t>travers</w:t>
      </w:r>
      <w:proofErr w:type="gram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elle</w:t>
      </w:r>
      <w:proofErr w:type="spellEnd"/>
      <w:r w:rsidRPr="00EA1FD5">
        <w:rPr>
          <w:color w:val="000000"/>
          <w:sz w:val="24"/>
          <w:szCs w:val="24"/>
        </w:rPr>
        <w:t xml:space="preserve">, la </w:t>
      </w:r>
      <w:proofErr w:type="spellStart"/>
      <w:r w:rsidRPr="00EA1FD5">
        <w:rPr>
          <w:color w:val="000000"/>
          <w:sz w:val="24"/>
          <w:szCs w:val="24"/>
        </w:rPr>
        <w:t>chorégraphe</w:t>
      </w:r>
      <w:proofErr w:type="spellEnd"/>
      <w:r w:rsidRPr="00EA1FD5">
        <w:rPr>
          <w:color w:val="000000"/>
          <w:sz w:val="24"/>
          <w:szCs w:val="24"/>
        </w:rPr>
        <w:t xml:space="preserve"> nous fait part de son </w:t>
      </w:r>
      <w:proofErr w:type="spellStart"/>
      <w:r w:rsidRPr="00EA1FD5">
        <w:rPr>
          <w:color w:val="000000"/>
          <w:sz w:val="24"/>
          <w:szCs w:val="24"/>
        </w:rPr>
        <w:t>questionnement</w:t>
      </w:r>
      <w:proofErr w:type="spellEnd"/>
      <w:r w:rsidRPr="00EA1FD5">
        <w:rPr>
          <w:color w:val="000000"/>
          <w:sz w:val="24"/>
          <w:szCs w:val="24"/>
        </w:rPr>
        <w:t xml:space="preserve"> sur</w:t>
      </w:r>
      <w:r>
        <w:rPr>
          <w:sz w:val="24"/>
          <w:szCs w:val="24"/>
        </w:rPr>
        <w:t xml:space="preserve"> </w:t>
      </w:r>
      <w:r w:rsidRPr="00EA1FD5">
        <w:rPr>
          <w:color w:val="000000"/>
          <w:sz w:val="24"/>
          <w:szCs w:val="24"/>
        </w:rPr>
        <w:t xml:space="preserve">la posture et </w:t>
      </w:r>
      <w:proofErr w:type="spellStart"/>
      <w:r w:rsidRPr="00EA1FD5">
        <w:rPr>
          <w:color w:val="000000"/>
          <w:sz w:val="24"/>
          <w:szCs w:val="24"/>
        </w:rPr>
        <w:t>l’imposture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quel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qu’elle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soit</w:t>
      </w:r>
      <w:proofErr w:type="spellEnd"/>
      <w:r w:rsidRPr="00EA1FD5">
        <w:rPr>
          <w:color w:val="00000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Cette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marionnette</w:t>
      </w:r>
      <w:proofErr w:type="spellEnd"/>
      <w:r w:rsidRPr="00EA1FD5">
        <w:rPr>
          <w:color w:val="000000"/>
          <w:sz w:val="24"/>
          <w:szCs w:val="24"/>
        </w:rPr>
        <w:t xml:space="preserve"> nous </w:t>
      </w:r>
      <w:proofErr w:type="spellStart"/>
      <w:r w:rsidRPr="00EA1FD5">
        <w:rPr>
          <w:color w:val="000000"/>
          <w:sz w:val="24"/>
          <w:szCs w:val="24"/>
        </w:rPr>
        <w:t>apparaît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en</w:t>
      </w:r>
      <w:proofErr w:type="spellEnd"/>
      <w:r w:rsidRPr="00EA1FD5">
        <w:rPr>
          <w:color w:val="000000"/>
          <w:sz w:val="24"/>
          <w:szCs w:val="24"/>
        </w:rPr>
        <w:t xml:space="preserve"> prologue de par </w:t>
      </w:r>
      <w:proofErr w:type="spellStart"/>
      <w:proofErr w:type="gramStart"/>
      <w:r w:rsidRPr="00EA1FD5">
        <w:rPr>
          <w:color w:val="000000"/>
          <w:sz w:val="24"/>
          <w:szCs w:val="24"/>
        </w:rPr>
        <w:t>sa</w:t>
      </w:r>
      <w:proofErr w:type="spellEnd"/>
      <w:proofErr w:type="gramEnd"/>
      <w:r w:rsidRPr="00EA1FD5">
        <w:rPr>
          <w:color w:val="000000"/>
          <w:sz w:val="24"/>
          <w:szCs w:val="24"/>
        </w:rPr>
        <w:t xml:space="preserve"> posture</w:t>
      </w:r>
      <w:r>
        <w:rPr>
          <w:sz w:val="24"/>
          <w:szCs w:val="24"/>
        </w:rPr>
        <w:t xml:space="preserve"> </w:t>
      </w:r>
      <w:r w:rsidRPr="00EA1FD5">
        <w:rPr>
          <w:color w:val="000000"/>
          <w:sz w:val="24"/>
          <w:szCs w:val="24"/>
        </w:rPr>
        <w:t xml:space="preserve">extraordinaire </w:t>
      </w:r>
      <w:proofErr w:type="spellStart"/>
      <w:r w:rsidRPr="00EA1FD5">
        <w:rPr>
          <w:color w:val="000000"/>
          <w:sz w:val="24"/>
          <w:szCs w:val="24"/>
        </w:rPr>
        <w:t>prise</w:t>
      </w:r>
      <w:proofErr w:type="spellEnd"/>
      <w:r w:rsidRPr="00EA1FD5">
        <w:rPr>
          <w:color w:val="000000"/>
          <w:sz w:val="24"/>
          <w:szCs w:val="24"/>
        </w:rPr>
        <w:t xml:space="preserve"> au </w:t>
      </w:r>
      <w:proofErr w:type="spellStart"/>
      <w:r w:rsidRPr="00EA1FD5">
        <w:rPr>
          <w:color w:val="000000"/>
          <w:sz w:val="24"/>
          <w:szCs w:val="24"/>
        </w:rPr>
        <w:t>piège</w:t>
      </w:r>
      <w:proofErr w:type="spellEnd"/>
      <w:r w:rsidRPr="00EA1FD5">
        <w:rPr>
          <w:color w:val="000000"/>
          <w:sz w:val="24"/>
          <w:szCs w:val="24"/>
        </w:rPr>
        <w:t xml:space="preserve"> de son </w:t>
      </w:r>
      <w:proofErr w:type="spellStart"/>
      <w:r w:rsidRPr="00EA1FD5">
        <w:rPr>
          <w:color w:val="000000"/>
          <w:sz w:val="24"/>
          <w:szCs w:val="24"/>
        </w:rPr>
        <w:t>apparence</w:t>
      </w:r>
      <w:proofErr w:type="spellEnd"/>
      <w:r w:rsidRPr="00EA1FD5">
        <w:rPr>
          <w:color w:val="000000"/>
          <w:sz w:val="24"/>
          <w:szCs w:val="24"/>
        </w:rPr>
        <w:t>.</w:t>
      </w:r>
    </w:p>
    <w:p w:rsidR="00EA1FD5" w:rsidRPr="00EA1FD5" w:rsidRDefault="00EA1FD5" w:rsidP="00EA1FD5">
      <w:pPr>
        <w:framePr w:w="9779" w:wrap="auto" w:vAnchor="page" w:hAnchor="page" w:x="1161" w:y="701"/>
        <w:snapToGrid w:val="0"/>
        <w:rPr>
          <w:sz w:val="24"/>
          <w:szCs w:val="24"/>
        </w:rPr>
      </w:pPr>
      <w:proofErr w:type="gramStart"/>
      <w:r w:rsidRPr="00EA1FD5">
        <w:rPr>
          <w:color w:val="000000"/>
          <w:sz w:val="24"/>
          <w:szCs w:val="24"/>
        </w:rPr>
        <w:t>Un</w:t>
      </w:r>
      <w:proofErr w:type="gram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piédestal</w:t>
      </w:r>
      <w:proofErr w:type="spellEnd"/>
      <w:r w:rsidRPr="00EA1FD5">
        <w:rPr>
          <w:color w:val="000000"/>
          <w:sz w:val="24"/>
          <w:szCs w:val="24"/>
        </w:rPr>
        <w:t>.</w:t>
      </w:r>
    </w:p>
    <w:p w:rsidR="00EA1FD5" w:rsidRPr="00EA1FD5" w:rsidRDefault="00EA1FD5" w:rsidP="00EA1FD5">
      <w:pPr>
        <w:framePr w:w="9779" w:wrap="auto" w:vAnchor="page" w:hAnchor="page" w:x="1161" w:y="701"/>
        <w:snapToGrid w:val="0"/>
        <w:rPr>
          <w:sz w:val="24"/>
          <w:szCs w:val="24"/>
        </w:rPr>
      </w:pPr>
      <w:r w:rsidRPr="00EA1FD5">
        <w:rPr>
          <w:color w:val="000000"/>
          <w:sz w:val="24"/>
          <w:szCs w:val="24"/>
        </w:rPr>
        <w:t xml:space="preserve">La </w:t>
      </w:r>
      <w:proofErr w:type="spellStart"/>
      <w:r w:rsidRPr="00EA1FD5">
        <w:rPr>
          <w:color w:val="000000"/>
          <w:sz w:val="24"/>
          <w:szCs w:val="24"/>
        </w:rPr>
        <w:t>musique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débute</w:t>
      </w:r>
      <w:proofErr w:type="spellEnd"/>
      <w:r w:rsidRPr="00EA1FD5">
        <w:rPr>
          <w:color w:val="000000"/>
          <w:sz w:val="24"/>
          <w:szCs w:val="24"/>
        </w:rPr>
        <w:t xml:space="preserve"> (MAD rush for organ, Philip Glass) </w:t>
      </w:r>
      <w:proofErr w:type="spellStart"/>
      <w:r w:rsidRPr="00EA1FD5">
        <w:rPr>
          <w:color w:val="000000"/>
          <w:sz w:val="24"/>
          <w:szCs w:val="24"/>
        </w:rPr>
        <w:t>embarquant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notre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poupée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dans</w:t>
      </w:r>
      <w:proofErr w:type="spellEnd"/>
      <w:r w:rsidRPr="00EA1FD5">
        <w:rPr>
          <w:color w:val="000000"/>
          <w:sz w:val="24"/>
          <w:szCs w:val="24"/>
        </w:rPr>
        <w:t xml:space="preserve"> son </w:t>
      </w:r>
      <w:proofErr w:type="spellStart"/>
      <w:r w:rsidRPr="00EA1FD5">
        <w:rPr>
          <w:color w:val="000000"/>
          <w:sz w:val="24"/>
          <w:szCs w:val="24"/>
        </w:rPr>
        <w:t>cheminement</w:t>
      </w:r>
      <w:proofErr w:type="spellEnd"/>
      <w:r w:rsidRPr="00EA1FD5">
        <w:rPr>
          <w:color w:val="00000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EA1FD5">
        <w:rPr>
          <w:color w:val="000000"/>
          <w:sz w:val="24"/>
          <w:szCs w:val="24"/>
        </w:rPr>
        <w:t xml:space="preserve">Ce </w:t>
      </w:r>
      <w:proofErr w:type="spellStart"/>
      <w:r w:rsidRPr="00EA1FD5">
        <w:rPr>
          <w:color w:val="000000"/>
          <w:sz w:val="24"/>
          <w:szCs w:val="24"/>
        </w:rPr>
        <w:t>piédestal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fut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imagé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par</w:t>
      </w:r>
      <w:proofErr w:type="spellEnd"/>
      <w:r w:rsidRPr="00EA1FD5">
        <w:rPr>
          <w:color w:val="000000"/>
          <w:sz w:val="24"/>
          <w:szCs w:val="24"/>
        </w:rPr>
        <w:t xml:space="preserve"> la </w:t>
      </w:r>
      <w:proofErr w:type="spellStart"/>
      <w:r w:rsidRPr="00EA1FD5">
        <w:rPr>
          <w:color w:val="000000"/>
          <w:sz w:val="24"/>
          <w:szCs w:val="24"/>
        </w:rPr>
        <w:t>représentation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d’une</w:t>
      </w:r>
      <w:proofErr w:type="spellEnd"/>
      <w:r w:rsidRPr="00EA1FD5">
        <w:rPr>
          <w:color w:val="000000"/>
          <w:sz w:val="24"/>
          <w:szCs w:val="24"/>
        </w:rPr>
        <w:t xml:space="preserve"> robe gigantesque,</w:t>
      </w:r>
    </w:p>
    <w:p w:rsidR="00EA1FD5" w:rsidRPr="00EA1FD5" w:rsidRDefault="00EA1FD5" w:rsidP="00EA1FD5">
      <w:pPr>
        <w:framePr w:w="9779" w:wrap="auto" w:vAnchor="page" w:hAnchor="page" w:x="1161" w:y="701"/>
        <w:snapToGrid w:val="0"/>
        <w:rPr>
          <w:sz w:val="24"/>
          <w:szCs w:val="24"/>
        </w:rPr>
      </w:pPr>
      <w:proofErr w:type="spellStart"/>
      <w:proofErr w:type="gramStart"/>
      <w:r w:rsidRPr="00EA1FD5">
        <w:rPr>
          <w:color w:val="000000"/>
          <w:sz w:val="24"/>
          <w:szCs w:val="24"/>
        </w:rPr>
        <w:t>portant</w:t>
      </w:r>
      <w:proofErr w:type="spellEnd"/>
      <w:proofErr w:type="gram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notre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marionnette</w:t>
      </w:r>
      <w:proofErr w:type="spellEnd"/>
      <w:r w:rsidRPr="00EA1FD5">
        <w:rPr>
          <w:color w:val="000000"/>
          <w:sz w:val="24"/>
          <w:szCs w:val="24"/>
        </w:rPr>
        <w:t xml:space="preserve"> et </w:t>
      </w:r>
      <w:proofErr w:type="spellStart"/>
      <w:r w:rsidRPr="00EA1FD5">
        <w:rPr>
          <w:color w:val="000000"/>
          <w:sz w:val="24"/>
          <w:szCs w:val="24"/>
        </w:rPr>
        <w:t>recouvrant</w:t>
      </w:r>
      <w:proofErr w:type="spellEnd"/>
      <w:r w:rsidRPr="00EA1FD5">
        <w:rPr>
          <w:color w:val="000000"/>
          <w:sz w:val="24"/>
          <w:szCs w:val="24"/>
        </w:rPr>
        <w:t xml:space="preserve"> la scène ( son </w:t>
      </w:r>
      <w:proofErr w:type="spellStart"/>
      <w:r w:rsidRPr="00EA1FD5">
        <w:rPr>
          <w:color w:val="000000"/>
          <w:sz w:val="24"/>
          <w:szCs w:val="24"/>
        </w:rPr>
        <w:t>univers</w:t>
      </w:r>
      <w:proofErr w:type="spellEnd"/>
      <w:r w:rsidRPr="00EA1FD5">
        <w:rPr>
          <w:color w:val="000000"/>
          <w:sz w:val="24"/>
          <w:szCs w:val="24"/>
        </w:rPr>
        <w:t xml:space="preserve"> ).</w:t>
      </w:r>
      <w:r>
        <w:rPr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Cette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dernière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gramStart"/>
      <w:r w:rsidRPr="00EA1FD5">
        <w:rPr>
          <w:color w:val="000000"/>
          <w:sz w:val="24"/>
          <w:szCs w:val="24"/>
        </w:rPr>
        <w:t>donna</w:t>
      </w:r>
      <w:proofErr w:type="gramEnd"/>
      <w:r w:rsidRPr="00EA1FD5">
        <w:rPr>
          <w:color w:val="000000"/>
          <w:sz w:val="24"/>
          <w:szCs w:val="24"/>
        </w:rPr>
        <w:t xml:space="preserve"> le point de divergence et le </w:t>
      </w:r>
      <w:proofErr w:type="spellStart"/>
      <w:r w:rsidRPr="00EA1FD5">
        <w:rPr>
          <w:color w:val="000000"/>
          <w:sz w:val="24"/>
          <w:szCs w:val="24"/>
        </w:rPr>
        <w:t>départ</w:t>
      </w:r>
      <w:proofErr w:type="spellEnd"/>
      <w:r w:rsidRPr="00EA1FD5">
        <w:rPr>
          <w:color w:val="000000"/>
          <w:sz w:val="24"/>
          <w:szCs w:val="24"/>
        </w:rPr>
        <w:t xml:space="preserve"> d’un</w:t>
      </w:r>
      <w:r>
        <w:rPr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cheminement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chorégraphique</w:t>
      </w:r>
      <w:proofErr w:type="spellEnd"/>
      <w:r w:rsidRPr="00EA1FD5">
        <w:rPr>
          <w:color w:val="000000"/>
          <w:sz w:val="24"/>
          <w:szCs w:val="24"/>
        </w:rPr>
        <w:t>.</w:t>
      </w:r>
    </w:p>
    <w:p w:rsidR="00EA1FD5" w:rsidRPr="00EA1FD5" w:rsidRDefault="00EA1FD5" w:rsidP="00EA1FD5">
      <w:pPr>
        <w:framePr w:w="9779" w:wrap="auto" w:vAnchor="page" w:hAnchor="page" w:x="1161" w:y="701"/>
        <w:snapToGrid w:val="0"/>
        <w:rPr>
          <w:sz w:val="24"/>
          <w:szCs w:val="24"/>
        </w:rPr>
      </w:pPr>
      <w:r w:rsidRPr="00EA1FD5">
        <w:rPr>
          <w:color w:val="000000"/>
          <w:sz w:val="24"/>
          <w:szCs w:val="24"/>
        </w:rPr>
        <w:t xml:space="preserve">Elle nous </w:t>
      </w:r>
      <w:proofErr w:type="spellStart"/>
      <w:r w:rsidRPr="00EA1FD5">
        <w:rPr>
          <w:color w:val="000000"/>
          <w:sz w:val="24"/>
          <w:szCs w:val="24"/>
        </w:rPr>
        <w:t>apparaît</w:t>
      </w:r>
      <w:proofErr w:type="spellEnd"/>
      <w:r w:rsidRPr="00EA1FD5">
        <w:rPr>
          <w:color w:val="000000"/>
          <w:sz w:val="24"/>
          <w:szCs w:val="24"/>
        </w:rPr>
        <w:t xml:space="preserve">, </w:t>
      </w:r>
      <w:proofErr w:type="spellStart"/>
      <w:r w:rsidRPr="00EA1FD5">
        <w:rPr>
          <w:color w:val="000000"/>
          <w:sz w:val="24"/>
          <w:szCs w:val="24"/>
        </w:rPr>
        <w:t>dévêtue</w:t>
      </w:r>
      <w:proofErr w:type="spellEnd"/>
      <w:r w:rsidRPr="00EA1FD5">
        <w:rPr>
          <w:color w:val="000000"/>
          <w:sz w:val="24"/>
          <w:szCs w:val="24"/>
        </w:rPr>
        <w:t xml:space="preserve"> de </w:t>
      </w:r>
      <w:proofErr w:type="spellStart"/>
      <w:proofErr w:type="gramStart"/>
      <w:r w:rsidRPr="00EA1FD5">
        <w:rPr>
          <w:color w:val="000000"/>
          <w:sz w:val="24"/>
          <w:szCs w:val="24"/>
        </w:rPr>
        <w:t>sa</w:t>
      </w:r>
      <w:proofErr w:type="spellEnd"/>
      <w:proofErr w:type="gramEnd"/>
      <w:r w:rsidRPr="00EA1FD5">
        <w:rPr>
          <w:color w:val="000000"/>
          <w:sz w:val="24"/>
          <w:szCs w:val="24"/>
        </w:rPr>
        <w:t xml:space="preserve"> robe gigantesque.</w:t>
      </w:r>
    </w:p>
    <w:p w:rsidR="00EA1FD5" w:rsidRPr="00EA1FD5" w:rsidRDefault="00EA1FD5" w:rsidP="00EA1FD5">
      <w:pPr>
        <w:framePr w:w="9779" w:wrap="auto" w:vAnchor="page" w:hAnchor="page" w:x="1161" w:y="701"/>
        <w:snapToGrid w:val="0"/>
        <w:rPr>
          <w:sz w:val="24"/>
          <w:szCs w:val="24"/>
        </w:rPr>
      </w:pPr>
      <w:r w:rsidRPr="00EA1FD5">
        <w:rPr>
          <w:color w:val="000000"/>
          <w:sz w:val="24"/>
          <w:szCs w:val="24"/>
        </w:rPr>
        <w:t xml:space="preserve">Le costume aspire </w:t>
      </w:r>
      <w:proofErr w:type="spellStart"/>
      <w:proofErr w:type="gramStart"/>
      <w:r w:rsidRPr="00EA1FD5">
        <w:rPr>
          <w:color w:val="000000"/>
          <w:sz w:val="24"/>
          <w:szCs w:val="24"/>
        </w:rPr>
        <w:t>cet</w:t>
      </w:r>
      <w:proofErr w:type="spellEnd"/>
      <w:proofErr w:type="gram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être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dans</w:t>
      </w:r>
      <w:proofErr w:type="spellEnd"/>
      <w:r w:rsidRPr="00EA1FD5">
        <w:rPr>
          <w:color w:val="000000"/>
          <w:sz w:val="24"/>
          <w:szCs w:val="24"/>
        </w:rPr>
        <w:t xml:space="preserve"> son horizon </w:t>
      </w:r>
      <w:proofErr w:type="spellStart"/>
      <w:r w:rsidRPr="00EA1FD5">
        <w:rPr>
          <w:color w:val="000000"/>
          <w:sz w:val="24"/>
          <w:szCs w:val="24"/>
        </w:rPr>
        <w:t>rétréci</w:t>
      </w:r>
      <w:proofErr w:type="spellEnd"/>
      <w:r w:rsidRPr="00EA1FD5">
        <w:rPr>
          <w:color w:val="000000"/>
          <w:sz w:val="24"/>
          <w:szCs w:val="24"/>
        </w:rPr>
        <w:t xml:space="preserve">, </w:t>
      </w:r>
      <w:proofErr w:type="spellStart"/>
      <w:r w:rsidRPr="00EA1FD5">
        <w:rPr>
          <w:color w:val="000000"/>
          <w:sz w:val="24"/>
          <w:szCs w:val="24"/>
        </w:rPr>
        <w:t>hissé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vers</w:t>
      </w:r>
      <w:proofErr w:type="spellEnd"/>
      <w:r w:rsidRPr="00EA1FD5">
        <w:rPr>
          <w:color w:val="000000"/>
          <w:sz w:val="24"/>
          <w:szCs w:val="24"/>
        </w:rPr>
        <w:t xml:space="preserve"> le fond</w:t>
      </w:r>
    </w:p>
    <w:p w:rsidR="00EA1FD5" w:rsidRPr="00EA1FD5" w:rsidRDefault="00EA1FD5" w:rsidP="00EA1FD5">
      <w:pPr>
        <w:framePr w:w="9779" w:wrap="auto" w:vAnchor="page" w:hAnchor="page" w:x="1161" w:y="701"/>
        <w:snapToGrid w:val="0"/>
        <w:rPr>
          <w:sz w:val="24"/>
          <w:szCs w:val="24"/>
        </w:rPr>
      </w:pPr>
      <w:proofErr w:type="gramStart"/>
      <w:r w:rsidRPr="00EA1FD5">
        <w:rPr>
          <w:color w:val="000000"/>
          <w:sz w:val="24"/>
          <w:szCs w:val="24"/>
        </w:rPr>
        <w:t>de</w:t>
      </w:r>
      <w:proofErr w:type="gramEnd"/>
      <w:r w:rsidRPr="00EA1FD5">
        <w:rPr>
          <w:color w:val="000000"/>
          <w:sz w:val="24"/>
          <w:szCs w:val="24"/>
        </w:rPr>
        <w:t xml:space="preserve"> la scène pour </w:t>
      </w:r>
      <w:proofErr w:type="spellStart"/>
      <w:r w:rsidRPr="00EA1FD5">
        <w:rPr>
          <w:color w:val="000000"/>
          <w:sz w:val="24"/>
          <w:szCs w:val="24"/>
        </w:rPr>
        <w:t>mieux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disparaitre</w:t>
      </w:r>
      <w:proofErr w:type="spellEnd"/>
      <w:r w:rsidRPr="00EA1FD5">
        <w:rPr>
          <w:color w:val="00000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EA1FD5">
        <w:rPr>
          <w:color w:val="000000"/>
          <w:sz w:val="24"/>
          <w:szCs w:val="24"/>
        </w:rPr>
        <w:t xml:space="preserve">La robe </w:t>
      </w:r>
      <w:proofErr w:type="spellStart"/>
      <w:r w:rsidRPr="00EA1FD5">
        <w:rPr>
          <w:color w:val="000000"/>
          <w:sz w:val="24"/>
          <w:szCs w:val="24"/>
        </w:rPr>
        <w:t>imaginaire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lui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montre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proofErr w:type="gramStart"/>
      <w:r w:rsidRPr="00EA1FD5">
        <w:rPr>
          <w:color w:val="000000"/>
          <w:sz w:val="24"/>
          <w:szCs w:val="24"/>
        </w:rPr>
        <w:t>sa</w:t>
      </w:r>
      <w:proofErr w:type="spellEnd"/>
      <w:proofErr w:type="gramEnd"/>
      <w:r w:rsidRPr="00EA1FD5">
        <w:rPr>
          <w:color w:val="000000"/>
          <w:sz w:val="24"/>
          <w:szCs w:val="24"/>
        </w:rPr>
        <w:t xml:space="preserve"> direction, </w:t>
      </w:r>
      <w:proofErr w:type="spellStart"/>
      <w:r w:rsidRPr="00EA1FD5">
        <w:rPr>
          <w:color w:val="000000"/>
          <w:sz w:val="24"/>
          <w:szCs w:val="24"/>
        </w:rPr>
        <w:t>malgré</w:t>
      </w:r>
      <w:proofErr w:type="spellEnd"/>
      <w:r w:rsidRPr="00EA1FD5">
        <w:rPr>
          <w:color w:val="000000"/>
          <w:sz w:val="24"/>
          <w:szCs w:val="24"/>
        </w:rPr>
        <w:t xml:space="preserve"> le </w:t>
      </w:r>
      <w:proofErr w:type="spellStart"/>
      <w:r w:rsidRPr="00EA1FD5">
        <w:rPr>
          <w:color w:val="000000"/>
          <w:sz w:val="24"/>
          <w:szCs w:val="24"/>
        </w:rPr>
        <w:t>dépouillement</w:t>
      </w:r>
      <w:proofErr w:type="spellEnd"/>
      <w:r>
        <w:rPr>
          <w:sz w:val="24"/>
          <w:szCs w:val="24"/>
        </w:rPr>
        <w:t xml:space="preserve"> </w:t>
      </w:r>
      <w:r w:rsidRPr="00EA1FD5">
        <w:rPr>
          <w:color w:val="000000"/>
          <w:sz w:val="24"/>
          <w:szCs w:val="24"/>
        </w:rPr>
        <w:t>apparent.</w:t>
      </w:r>
    </w:p>
    <w:p w:rsidR="00EA1FD5" w:rsidRPr="00EA1FD5" w:rsidRDefault="00EA1FD5" w:rsidP="00EA1FD5">
      <w:pPr>
        <w:framePr w:w="9779" w:wrap="auto" w:vAnchor="page" w:hAnchor="page" w:x="1161" w:y="701"/>
        <w:snapToGrid w:val="0"/>
        <w:rPr>
          <w:sz w:val="24"/>
          <w:szCs w:val="24"/>
        </w:rPr>
      </w:pPr>
      <w:proofErr w:type="gramStart"/>
      <w:r w:rsidRPr="00EA1FD5">
        <w:rPr>
          <w:color w:val="000000"/>
          <w:sz w:val="24"/>
          <w:szCs w:val="24"/>
        </w:rPr>
        <w:t xml:space="preserve">Pas de </w:t>
      </w:r>
      <w:proofErr w:type="spellStart"/>
      <w:r w:rsidRPr="00EA1FD5">
        <w:rPr>
          <w:color w:val="000000"/>
          <w:sz w:val="24"/>
          <w:szCs w:val="24"/>
        </w:rPr>
        <w:t>ficelles</w:t>
      </w:r>
      <w:proofErr w:type="spellEnd"/>
      <w:r w:rsidRPr="00EA1FD5">
        <w:rPr>
          <w:color w:val="000000"/>
          <w:sz w:val="24"/>
          <w:szCs w:val="24"/>
        </w:rPr>
        <w:t xml:space="preserve">, pas de </w:t>
      </w:r>
      <w:proofErr w:type="spellStart"/>
      <w:r w:rsidRPr="00EA1FD5">
        <w:rPr>
          <w:color w:val="000000"/>
          <w:sz w:val="24"/>
          <w:szCs w:val="24"/>
        </w:rPr>
        <w:t>manipulateur</w:t>
      </w:r>
      <w:proofErr w:type="spellEnd"/>
      <w:r w:rsidRPr="00EA1FD5">
        <w:rPr>
          <w:color w:val="000000"/>
          <w:sz w:val="24"/>
          <w:szCs w:val="24"/>
        </w:rPr>
        <w:t xml:space="preserve"> visible, </w:t>
      </w:r>
      <w:proofErr w:type="spellStart"/>
      <w:r w:rsidRPr="00EA1FD5">
        <w:rPr>
          <w:color w:val="000000"/>
          <w:sz w:val="24"/>
          <w:szCs w:val="24"/>
        </w:rPr>
        <w:t>pourtant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manipulée</w:t>
      </w:r>
      <w:proofErr w:type="spellEnd"/>
      <w:r w:rsidRPr="00EA1FD5">
        <w:rPr>
          <w:color w:val="000000"/>
          <w:sz w:val="24"/>
          <w:szCs w:val="24"/>
        </w:rPr>
        <w:t xml:space="preserve">, </w:t>
      </w:r>
      <w:proofErr w:type="spellStart"/>
      <w:r w:rsidRPr="00EA1FD5">
        <w:rPr>
          <w:color w:val="000000"/>
          <w:sz w:val="24"/>
          <w:szCs w:val="24"/>
        </w:rPr>
        <w:t>elle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l’est</w:t>
      </w:r>
      <w:proofErr w:type="spellEnd"/>
      <w:r w:rsidRPr="00EA1FD5">
        <w:rPr>
          <w:color w:val="000000"/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 w:rsidRPr="00EA1FD5">
        <w:rPr>
          <w:color w:val="000000"/>
          <w:sz w:val="24"/>
          <w:szCs w:val="24"/>
        </w:rPr>
        <w:t xml:space="preserve">Elle </w:t>
      </w:r>
      <w:proofErr w:type="spellStart"/>
      <w:proofErr w:type="gramStart"/>
      <w:r w:rsidRPr="00EA1FD5">
        <w:rPr>
          <w:color w:val="000000"/>
          <w:sz w:val="24"/>
          <w:szCs w:val="24"/>
        </w:rPr>
        <w:t>va</w:t>
      </w:r>
      <w:proofErr w:type="spellEnd"/>
      <w:proofErr w:type="gram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chercher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sa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dynamique</w:t>
      </w:r>
      <w:proofErr w:type="spellEnd"/>
      <w:r w:rsidRPr="00EA1FD5">
        <w:rPr>
          <w:color w:val="000000"/>
          <w:sz w:val="24"/>
          <w:szCs w:val="24"/>
        </w:rPr>
        <w:t xml:space="preserve"> de </w:t>
      </w:r>
      <w:proofErr w:type="spellStart"/>
      <w:r w:rsidRPr="00EA1FD5">
        <w:rPr>
          <w:color w:val="000000"/>
          <w:sz w:val="24"/>
          <w:szCs w:val="24"/>
        </w:rPr>
        <w:t>libération</w:t>
      </w:r>
      <w:proofErr w:type="spellEnd"/>
      <w:r w:rsidRPr="00EA1FD5">
        <w:rPr>
          <w:color w:val="000000"/>
          <w:sz w:val="24"/>
          <w:szCs w:val="24"/>
        </w:rPr>
        <w:t xml:space="preserve">, </w:t>
      </w:r>
      <w:proofErr w:type="spellStart"/>
      <w:r w:rsidRPr="00EA1FD5">
        <w:rPr>
          <w:color w:val="000000"/>
          <w:sz w:val="24"/>
          <w:szCs w:val="24"/>
        </w:rPr>
        <w:t>empruntant</w:t>
      </w:r>
      <w:proofErr w:type="spellEnd"/>
      <w:r w:rsidRPr="00EA1FD5">
        <w:rPr>
          <w:color w:val="000000"/>
          <w:sz w:val="24"/>
          <w:szCs w:val="24"/>
        </w:rPr>
        <w:t xml:space="preserve"> le </w:t>
      </w:r>
      <w:proofErr w:type="spellStart"/>
      <w:r w:rsidRPr="00EA1FD5">
        <w:rPr>
          <w:color w:val="000000"/>
          <w:sz w:val="24"/>
          <w:szCs w:val="24"/>
        </w:rPr>
        <w:t>chemin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indiqué</w:t>
      </w:r>
      <w:proofErr w:type="spellEnd"/>
      <w:r w:rsidRPr="00EA1FD5">
        <w:rPr>
          <w:color w:val="000000"/>
          <w:sz w:val="24"/>
          <w:szCs w:val="24"/>
        </w:rPr>
        <w:t xml:space="preserve">, sans </w:t>
      </w:r>
      <w:proofErr w:type="spellStart"/>
      <w:r w:rsidRPr="00EA1FD5">
        <w:rPr>
          <w:color w:val="000000"/>
          <w:sz w:val="24"/>
          <w:szCs w:val="24"/>
        </w:rPr>
        <w:t>réfléchir</w:t>
      </w:r>
      <w:proofErr w:type="spellEnd"/>
      <w:r w:rsidRPr="00EA1FD5">
        <w:rPr>
          <w:color w:val="000000"/>
          <w:sz w:val="24"/>
          <w:szCs w:val="24"/>
        </w:rPr>
        <w:t xml:space="preserve">, pour </w:t>
      </w:r>
      <w:proofErr w:type="spellStart"/>
      <w:r w:rsidRPr="00EA1FD5">
        <w:rPr>
          <w:color w:val="000000"/>
          <w:sz w:val="24"/>
          <w:szCs w:val="24"/>
        </w:rPr>
        <w:t>agir</w:t>
      </w:r>
      <w:proofErr w:type="spellEnd"/>
      <w:r w:rsidRPr="00EA1FD5">
        <w:rPr>
          <w:color w:val="000000"/>
          <w:sz w:val="24"/>
          <w:szCs w:val="24"/>
        </w:rPr>
        <w:t>…</w:t>
      </w:r>
    </w:p>
    <w:p w:rsidR="00EA1FD5" w:rsidRPr="00EA1FD5" w:rsidRDefault="00EA1FD5" w:rsidP="00EA1FD5">
      <w:pPr>
        <w:framePr w:w="9779" w:wrap="auto" w:vAnchor="page" w:hAnchor="page" w:x="1161" w:y="701"/>
        <w:snapToGrid w:val="0"/>
        <w:rPr>
          <w:sz w:val="24"/>
          <w:szCs w:val="24"/>
        </w:rPr>
      </w:pPr>
      <w:r w:rsidRPr="00EA1FD5">
        <w:rPr>
          <w:color w:val="000000"/>
          <w:sz w:val="24"/>
          <w:szCs w:val="24"/>
        </w:rPr>
        <w:t xml:space="preserve">Ce </w:t>
      </w:r>
      <w:proofErr w:type="spellStart"/>
      <w:r w:rsidRPr="00EA1FD5">
        <w:rPr>
          <w:color w:val="000000"/>
          <w:sz w:val="24"/>
          <w:szCs w:val="24"/>
        </w:rPr>
        <w:t>jouet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éternel</w:t>
      </w:r>
      <w:proofErr w:type="spellEnd"/>
      <w:r w:rsidRPr="00EA1FD5">
        <w:rPr>
          <w:color w:val="000000"/>
          <w:sz w:val="24"/>
          <w:szCs w:val="24"/>
        </w:rPr>
        <w:t xml:space="preserve"> perdu </w:t>
      </w:r>
      <w:proofErr w:type="spellStart"/>
      <w:r w:rsidRPr="00EA1FD5">
        <w:rPr>
          <w:color w:val="000000"/>
          <w:sz w:val="24"/>
          <w:szCs w:val="24"/>
        </w:rPr>
        <w:t>dans</w:t>
      </w:r>
      <w:proofErr w:type="spellEnd"/>
      <w:r w:rsidRPr="00EA1FD5">
        <w:rPr>
          <w:color w:val="000000"/>
          <w:sz w:val="24"/>
          <w:szCs w:val="24"/>
        </w:rPr>
        <w:t xml:space="preserve"> le « </w:t>
      </w:r>
      <w:proofErr w:type="spellStart"/>
      <w:r w:rsidRPr="00EA1FD5">
        <w:rPr>
          <w:color w:val="000000"/>
          <w:sz w:val="24"/>
          <w:szCs w:val="24"/>
        </w:rPr>
        <w:t>jeu</w:t>
      </w:r>
      <w:proofErr w:type="spellEnd"/>
      <w:r w:rsidRPr="00EA1FD5">
        <w:rPr>
          <w:color w:val="000000"/>
          <w:sz w:val="24"/>
          <w:szCs w:val="24"/>
        </w:rPr>
        <w:t xml:space="preserve"> de </w:t>
      </w:r>
      <w:proofErr w:type="spellStart"/>
      <w:r w:rsidRPr="00EA1FD5">
        <w:rPr>
          <w:color w:val="000000"/>
          <w:sz w:val="24"/>
          <w:szCs w:val="24"/>
        </w:rPr>
        <w:t>l’œil</w:t>
      </w:r>
      <w:proofErr w:type="spellEnd"/>
      <w:r w:rsidRPr="00EA1FD5">
        <w:rPr>
          <w:color w:val="000000"/>
          <w:sz w:val="24"/>
          <w:szCs w:val="24"/>
        </w:rPr>
        <w:t xml:space="preserve"> » </w:t>
      </w:r>
      <w:proofErr w:type="spellStart"/>
      <w:proofErr w:type="gramStart"/>
      <w:r w:rsidRPr="00EA1FD5">
        <w:rPr>
          <w:color w:val="000000"/>
          <w:sz w:val="24"/>
          <w:szCs w:val="24"/>
        </w:rPr>
        <w:t>va</w:t>
      </w:r>
      <w:proofErr w:type="spellEnd"/>
      <w:proofErr w:type="gramEnd"/>
      <w:r w:rsidRPr="00EA1FD5">
        <w:rPr>
          <w:color w:val="000000"/>
          <w:sz w:val="24"/>
          <w:szCs w:val="24"/>
        </w:rPr>
        <w:t xml:space="preserve"> se </w:t>
      </w:r>
      <w:proofErr w:type="spellStart"/>
      <w:r w:rsidRPr="00EA1FD5">
        <w:rPr>
          <w:color w:val="000000"/>
          <w:sz w:val="24"/>
          <w:szCs w:val="24"/>
        </w:rPr>
        <w:t>mouvoir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malgré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elle</w:t>
      </w:r>
      <w:proofErr w:type="spellEnd"/>
      <w:r w:rsidRPr="00EA1FD5">
        <w:rPr>
          <w:color w:val="000000"/>
          <w:sz w:val="24"/>
          <w:szCs w:val="24"/>
        </w:rPr>
        <w:t xml:space="preserve">, </w:t>
      </w:r>
      <w:proofErr w:type="spellStart"/>
      <w:r w:rsidRPr="00EA1FD5">
        <w:rPr>
          <w:color w:val="000000"/>
          <w:sz w:val="24"/>
          <w:szCs w:val="24"/>
        </w:rPr>
        <w:t>dicté</w:t>
      </w:r>
      <w:proofErr w:type="spellEnd"/>
      <w:r w:rsidRPr="00EA1FD5">
        <w:rPr>
          <w:color w:val="000000"/>
          <w:sz w:val="24"/>
          <w:szCs w:val="24"/>
        </w:rPr>
        <w:t xml:space="preserve"> par son </w:t>
      </w:r>
      <w:proofErr w:type="spellStart"/>
      <w:r w:rsidRPr="00EA1FD5">
        <w:rPr>
          <w:color w:val="000000"/>
          <w:sz w:val="24"/>
          <w:szCs w:val="24"/>
        </w:rPr>
        <w:t>univers</w:t>
      </w:r>
      <w:proofErr w:type="spellEnd"/>
      <w:r w:rsidRPr="00EA1FD5">
        <w:rPr>
          <w:color w:val="000000"/>
          <w:sz w:val="24"/>
          <w:szCs w:val="24"/>
        </w:rPr>
        <w:t xml:space="preserve">, </w:t>
      </w:r>
      <w:proofErr w:type="spellStart"/>
      <w:r w:rsidRPr="00EA1FD5">
        <w:rPr>
          <w:color w:val="000000"/>
          <w:sz w:val="24"/>
          <w:szCs w:val="24"/>
        </w:rPr>
        <w:t>sa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société</w:t>
      </w:r>
      <w:proofErr w:type="spellEnd"/>
      <w:r w:rsidRPr="00EA1FD5">
        <w:rPr>
          <w:color w:val="000000"/>
          <w:sz w:val="24"/>
          <w:szCs w:val="24"/>
        </w:rPr>
        <w:t xml:space="preserve">, son </w:t>
      </w:r>
      <w:proofErr w:type="spellStart"/>
      <w:r w:rsidRPr="00EA1FD5">
        <w:rPr>
          <w:color w:val="000000"/>
          <w:sz w:val="24"/>
          <w:szCs w:val="24"/>
        </w:rPr>
        <w:t>environnement</w:t>
      </w:r>
      <w:proofErr w:type="spellEnd"/>
      <w:r w:rsidRPr="00EA1FD5">
        <w:rPr>
          <w:color w:val="000000"/>
          <w:sz w:val="24"/>
          <w:szCs w:val="24"/>
        </w:rPr>
        <w:t>…</w:t>
      </w:r>
    </w:p>
    <w:p w:rsidR="00EA1FD5" w:rsidRPr="00EA1FD5" w:rsidRDefault="00EA1FD5" w:rsidP="00EA1FD5">
      <w:pPr>
        <w:framePr w:w="9779" w:wrap="auto" w:vAnchor="page" w:hAnchor="page" w:x="1161" w:y="701"/>
        <w:snapToGrid w:val="0"/>
        <w:rPr>
          <w:sz w:val="24"/>
          <w:szCs w:val="24"/>
        </w:rPr>
      </w:pPr>
      <w:proofErr w:type="spellStart"/>
      <w:proofErr w:type="gramStart"/>
      <w:r w:rsidRPr="00EA1FD5">
        <w:rPr>
          <w:color w:val="000000"/>
          <w:sz w:val="24"/>
          <w:szCs w:val="24"/>
        </w:rPr>
        <w:t>Retransmis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musicalement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l’entourant</w:t>
      </w:r>
      <w:proofErr w:type="spellEnd"/>
      <w:r w:rsidRPr="00EA1FD5">
        <w:rPr>
          <w:color w:val="000000"/>
          <w:sz w:val="24"/>
          <w:szCs w:val="24"/>
        </w:rPr>
        <w:t xml:space="preserve">, la </w:t>
      </w:r>
      <w:proofErr w:type="spellStart"/>
      <w:r w:rsidRPr="00EA1FD5">
        <w:rPr>
          <w:color w:val="000000"/>
          <w:sz w:val="24"/>
          <w:szCs w:val="24"/>
        </w:rPr>
        <w:t>calfeutrant</w:t>
      </w:r>
      <w:proofErr w:type="spellEnd"/>
      <w:r w:rsidRPr="00EA1FD5">
        <w:rPr>
          <w:color w:val="000000"/>
          <w:sz w:val="24"/>
          <w:szCs w:val="24"/>
        </w:rPr>
        <w:t>.</w:t>
      </w:r>
      <w:proofErr w:type="gramEnd"/>
    </w:p>
    <w:p w:rsidR="00EA1FD5" w:rsidRPr="00EA1FD5" w:rsidRDefault="00EA1FD5" w:rsidP="00EA1FD5">
      <w:pPr>
        <w:framePr w:w="9779" w:wrap="auto" w:vAnchor="page" w:hAnchor="page" w:x="1161" w:y="701"/>
        <w:snapToGrid w:val="0"/>
        <w:rPr>
          <w:sz w:val="24"/>
          <w:szCs w:val="24"/>
        </w:rPr>
      </w:pPr>
      <w:r w:rsidRPr="00EA1FD5">
        <w:rPr>
          <w:color w:val="000000"/>
          <w:sz w:val="24"/>
          <w:szCs w:val="24"/>
        </w:rPr>
        <w:t xml:space="preserve">Se </w:t>
      </w:r>
      <w:proofErr w:type="spellStart"/>
      <w:r w:rsidRPr="00EA1FD5">
        <w:rPr>
          <w:color w:val="000000"/>
          <w:sz w:val="24"/>
          <w:szCs w:val="24"/>
        </w:rPr>
        <w:t>prêtant</w:t>
      </w:r>
      <w:proofErr w:type="spellEnd"/>
      <w:r w:rsidRPr="00EA1FD5">
        <w:rPr>
          <w:color w:val="000000"/>
          <w:sz w:val="24"/>
          <w:szCs w:val="24"/>
        </w:rPr>
        <w:t xml:space="preserve"> au </w:t>
      </w:r>
      <w:proofErr w:type="spellStart"/>
      <w:r w:rsidRPr="00EA1FD5">
        <w:rPr>
          <w:color w:val="000000"/>
          <w:sz w:val="24"/>
          <w:szCs w:val="24"/>
        </w:rPr>
        <w:t>jeu</w:t>
      </w:r>
      <w:proofErr w:type="spellEnd"/>
      <w:r w:rsidRPr="00EA1FD5">
        <w:rPr>
          <w:color w:val="000000"/>
          <w:sz w:val="24"/>
          <w:szCs w:val="24"/>
        </w:rPr>
        <w:t xml:space="preserve">, à </w:t>
      </w:r>
      <w:proofErr w:type="spellStart"/>
      <w:proofErr w:type="gramStart"/>
      <w:r w:rsidRPr="00EA1FD5">
        <w:rPr>
          <w:color w:val="000000"/>
          <w:sz w:val="24"/>
          <w:szCs w:val="24"/>
        </w:rPr>
        <w:t>ce</w:t>
      </w:r>
      <w:proofErr w:type="spellEnd"/>
      <w:proofErr w:type="gramEnd"/>
      <w:r w:rsidRPr="00EA1FD5">
        <w:rPr>
          <w:color w:val="000000"/>
          <w:sz w:val="24"/>
          <w:szCs w:val="24"/>
        </w:rPr>
        <w:t xml:space="preserve"> tourbillon vital </w:t>
      </w:r>
      <w:proofErr w:type="spellStart"/>
      <w:r w:rsidRPr="00EA1FD5">
        <w:rPr>
          <w:color w:val="000000"/>
          <w:sz w:val="24"/>
          <w:szCs w:val="24"/>
        </w:rPr>
        <w:t>dans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lequel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il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est</w:t>
      </w:r>
      <w:proofErr w:type="spellEnd"/>
      <w:r w:rsidRPr="00EA1FD5">
        <w:rPr>
          <w:color w:val="000000"/>
          <w:sz w:val="24"/>
          <w:szCs w:val="24"/>
        </w:rPr>
        <w:t xml:space="preserve"> facile de </w:t>
      </w:r>
      <w:proofErr w:type="spellStart"/>
      <w:r w:rsidRPr="00EA1FD5">
        <w:rPr>
          <w:color w:val="000000"/>
          <w:sz w:val="24"/>
          <w:szCs w:val="24"/>
        </w:rPr>
        <w:t>rester</w:t>
      </w:r>
      <w:proofErr w:type="spellEnd"/>
      <w:r>
        <w:rPr>
          <w:sz w:val="24"/>
          <w:szCs w:val="24"/>
        </w:rPr>
        <w:t xml:space="preserve"> </w:t>
      </w:r>
      <w:r w:rsidRPr="00EA1FD5">
        <w:rPr>
          <w:color w:val="000000"/>
          <w:sz w:val="24"/>
          <w:szCs w:val="24"/>
        </w:rPr>
        <w:t xml:space="preserve">et </w:t>
      </w:r>
      <w:proofErr w:type="spellStart"/>
      <w:r w:rsidRPr="00EA1FD5">
        <w:rPr>
          <w:color w:val="000000"/>
          <w:sz w:val="24"/>
          <w:szCs w:val="24"/>
        </w:rPr>
        <w:t>si</w:t>
      </w:r>
      <w:proofErr w:type="spellEnd"/>
      <w:r w:rsidRPr="00EA1FD5">
        <w:rPr>
          <w:color w:val="000000"/>
          <w:sz w:val="24"/>
          <w:szCs w:val="24"/>
        </w:rPr>
        <w:t xml:space="preserve"> difficile de </w:t>
      </w:r>
      <w:proofErr w:type="spellStart"/>
      <w:r w:rsidRPr="00EA1FD5">
        <w:rPr>
          <w:color w:val="000000"/>
          <w:sz w:val="24"/>
          <w:szCs w:val="24"/>
        </w:rPr>
        <w:t>s’extraire</w:t>
      </w:r>
      <w:proofErr w:type="spellEnd"/>
      <w:r w:rsidRPr="00EA1FD5">
        <w:rPr>
          <w:color w:val="000000"/>
          <w:sz w:val="24"/>
          <w:szCs w:val="24"/>
        </w:rPr>
        <w:t>.</w:t>
      </w:r>
    </w:p>
    <w:p w:rsidR="00EA1FD5" w:rsidRPr="00EA1FD5" w:rsidRDefault="00EA1FD5" w:rsidP="00EA1FD5">
      <w:pPr>
        <w:framePr w:w="9779" w:wrap="auto" w:vAnchor="page" w:hAnchor="page" w:x="1161" w:y="701"/>
        <w:snapToGrid w:val="0"/>
        <w:rPr>
          <w:sz w:val="24"/>
          <w:szCs w:val="24"/>
        </w:rPr>
      </w:pPr>
      <w:r w:rsidRPr="00EA1FD5">
        <w:rPr>
          <w:color w:val="000000"/>
          <w:sz w:val="24"/>
          <w:szCs w:val="24"/>
        </w:rPr>
        <w:t xml:space="preserve">Elle, </w:t>
      </w:r>
      <w:proofErr w:type="spellStart"/>
      <w:r w:rsidRPr="00EA1FD5">
        <w:rPr>
          <w:color w:val="000000"/>
          <w:sz w:val="24"/>
          <w:szCs w:val="24"/>
        </w:rPr>
        <w:t>malhabile</w:t>
      </w:r>
      <w:proofErr w:type="spellEnd"/>
      <w:r w:rsidRPr="00EA1FD5">
        <w:rPr>
          <w:color w:val="000000"/>
          <w:sz w:val="24"/>
          <w:szCs w:val="24"/>
        </w:rPr>
        <w:t xml:space="preserve">, </w:t>
      </w:r>
      <w:proofErr w:type="spellStart"/>
      <w:proofErr w:type="gramStart"/>
      <w:r w:rsidRPr="00EA1FD5">
        <w:rPr>
          <w:color w:val="000000"/>
          <w:sz w:val="24"/>
          <w:szCs w:val="24"/>
        </w:rPr>
        <w:t>va</w:t>
      </w:r>
      <w:proofErr w:type="spellEnd"/>
      <w:proofErr w:type="gram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tourner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en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rond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jusqu’à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entrevoir</w:t>
      </w:r>
      <w:proofErr w:type="spellEnd"/>
      <w:r w:rsidRPr="00EA1FD5">
        <w:rPr>
          <w:color w:val="000000"/>
          <w:sz w:val="24"/>
          <w:szCs w:val="24"/>
        </w:rPr>
        <w:t xml:space="preserve"> le lieu, la</w:t>
      </w:r>
      <w:r>
        <w:rPr>
          <w:sz w:val="24"/>
          <w:szCs w:val="24"/>
        </w:rPr>
        <w:t xml:space="preserve"> </w:t>
      </w:r>
      <w:r w:rsidRPr="00EA1FD5">
        <w:rPr>
          <w:color w:val="000000"/>
          <w:sz w:val="24"/>
          <w:szCs w:val="24"/>
        </w:rPr>
        <w:t xml:space="preserve">direction </w:t>
      </w:r>
      <w:proofErr w:type="spellStart"/>
      <w:r w:rsidRPr="00EA1FD5">
        <w:rPr>
          <w:color w:val="000000"/>
          <w:sz w:val="24"/>
          <w:szCs w:val="24"/>
        </w:rPr>
        <w:t>dont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il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faudra</w:t>
      </w:r>
      <w:proofErr w:type="spellEnd"/>
      <w:r w:rsidRPr="00EA1FD5">
        <w:rPr>
          <w:color w:val="000000"/>
          <w:sz w:val="24"/>
          <w:szCs w:val="24"/>
        </w:rPr>
        <w:t xml:space="preserve"> se </w:t>
      </w:r>
      <w:proofErr w:type="spellStart"/>
      <w:r w:rsidRPr="00EA1FD5">
        <w:rPr>
          <w:color w:val="000000"/>
          <w:sz w:val="24"/>
          <w:szCs w:val="24"/>
        </w:rPr>
        <w:t>détourner</w:t>
      </w:r>
      <w:proofErr w:type="spellEnd"/>
      <w:r w:rsidRPr="00EA1FD5">
        <w:rPr>
          <w:color w:val="000000"/>
          <w:sz w:val="24"/>
          <w:szCs w:val="24"/>
        </w:rPr>
        <w:t>.</w:t>
      </w:r>
    </w:p>
    <w:p w:rsidR="00EA1FD5" w:rsidRPr="00EA1FD5" w:rsidRDefault="00EA1FD5" w:rsidP="00EA1FD5">
      <w:pPr>
        <w:framePr w:w="9779" w:wrap="auto" w:vAnchor="page" w:hAnchor="page" w:x="1161" w:y="701"/>
        <w:snapToGrid w:val="0"/>
        <w:rPr>
          <w:sz w:val="24"/>
          <w:szCs w:val="24"/>
        </w:rPr>
      </w:pPr>
      <w:r w:rsidRPr="00EA1FD5">
        <w:rPr>
          <w:color w:val="000000"/>
          <w:sz w:val="24"/>
          <w:szCs w:val="24"/>
        </w:rPr>
        <w:t xml:space="preserve">La </w:t>
      </w:r>
      <w:proofErr w:type="spellStart"/>
      <w:r w:rsidRPr="00EA1FD5">
        <w:rPr>
          <w:color w:val="000000"/>
          <w:sz w:val="24"/>
          <w:szCs w:val="24"/>
        </w:rPr>
        <w:t>dynamique</w:t>
      </w:r>
      <w:proofErr w:type="spellEnd"/>
      <w:r w:rsidRPr="00EA1FD5">
        <w:rPr>
          <w:color w:val="000000"/>
          <w:sz w:val="24"/>
          <w:szCs w:val="24"/>
        </w:rPr>
        <w:t xml:space="preserve"> de </w:t>
      </w:r>
      <w:proofErr w:type="spellStart"/>
      <w:r w:rsidRPr="00EA1FD5">
        <w:rPr>
          <w:color w:val="000000"/>
          <w:sz w:val="24"/>
          <w:szCs w:val="24"/>
        </w:rPr>
        <w:t>libération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proofErr w:type="gramStart"/>
      <w:r w:rsidRPr="00EA1FD5">
        <w:rPr>
          <w:color w:val="000000"/>
          <w:sz w:val="24"/>
          <w:szCs w:val="24"/>
        </w:rPr>
        <w:t>est</w:t>
      </w:r>
      <w:proofErr w:type="spellEnd"/>
      <w:proofErr w:type="gram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enclenchée</w:t>
      </w:r>
      <w:proofErr w:type="spellEnd"/>
      <w:r w:rsidRPr="00EA1FD5">
        <w:rPr>
          <w:color w:val="000000"/>
          <w:sz w:val="24"/>
          <w:szCs w:val="24"/>
        </w:rPr>
        <w:t>.</w:t>
      </w:r>
    </w:p>
    <w:p w:rsidR="00EA1FD5" w:rsidRPr="00EA1FD5" w:rsidRDefault="00EA1FD5" w:rsidP="00EA1FD5">
      <w:pPr>
        <w:framePr w:w="9779" w:wrap="auto" w:vAnchor="page" w:hAnchor="page" w:x="1161" w:y="701"/>
        <w:snapToGrid w:val="0"/>
        <w:rPr>
          <w:sz w:val="24"/>
          <w:szCs w:val="24"/>
        </w:rPr>
      </w:pPr>
      <w:r w:rsidRPr="00EA1FD5">
        <w:rPr>
          <w:color w:val="000000"/>
          <w:sz w:val="24"/>
          <w:szCs w:val="24"/>
        </w:rPr>
        <w:t xml:space="preserve">Elle </w:t>
      </w:r>
      <w:proofErr w:type="spellStart"/>
      <w:r w:rsidRPr="00EA1FD5">
        <w:rPr>
          <w:color w:val="000000"/>
          <w:sz w:val="24"/>
          <w:szCs w:val="24"/>
        </w:rPr>
        <w:t>finit</w:t>
      </w:r>
      <w:proofErr w:type="spellEnd"/>
      <w:r w:rsidRPr="00EA1FD5">
        <w:rPr>
          <w:color w:val="000000"/>
          <w:sz w:val="24"/>
          <w:szCs w:val="24"/>
        </w:rPr>
        <w:t xml:space="preserve"> par </w:t>
      </w:r>
      <w:proofErr w:type="spellStart"/>
      <w:r w:rsidRPr="00EA1FD5">
        <w:rPr>
          <w:color w:val="000000"/>
          <w:sz w:val="24"/>
          <w:szCs w:val="24"/>
        </w:rPr>
        <w:t>lâcher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prise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gramStart"/>
      <w:r w:rsidRPr="00EA1FD5">
        <w:rPr>
          <w:color w:val="000000"/>
          <w:sz w:val="24"/>
          <w:szCs w:val="24"/>
        </w:rPr>
        <w:t>et</w:t>
      </w:r>
      <w:proofErr w:type="gram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visite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sa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propre</w:t>
      </w:r>
      <w:proofErr w:type="spellEnd"/>
      <w:r w:rsidRPr="00EA1FD5">
        <w:rPr>
          <w:color w:val="000000"/>
          <w:sz w:val="24"/>
          <w:szCs w:val="24"/>
        </w:rPr>
        <w:t xml:space="preserve"> mutation, </w:t>
      </w:r>
      <w:proofErr w:type="spellStart"/>
      <w:r w:rsidRPr="00EA1FD5">
        <w:rPr>
          <w:color w:val="000000"/>
          <w:sz w:val="24"/>
          <w:szCs w:val="24"/>
        </w:rPr>
        <w:t>comme</w:t>
      </w:r>
      <w:proofErr w:type="spellEnd"/>
      <w:r>
        <w:rPr>
          <w:sz w:val="24"/>
          <w:szCs w:val="24"/>
        </w:rPr>
        <w:t xml:space="preserve"> </w:t>
      </w:r>
      <w:r w:rsidRPr="00EA1FD5">
        <w:rPr>
          <w:color w:val="000000"/>
          <w:sz w:val="24"/>
          <w:szCs w:val="24"/>
        </w:rPr>
        <w:t xml:space="preserve">un reptile qui </w:t>
      </w:r>
      <w:proofErr w:type="spellStart"/>
      <w:r w:rsidRPr="00EA1FD5">
        <w:rPr>
          <w:color w:val="000000"/>
          <w:sz w:val="24"/>
          <w:szCs w:val="24"/>
        </w:rPr>
        <w:t>changerait</w:t>
      </w:r>
      <w:proofErr w:type="spellEnd"/>
      <w:r w:rsidRPr="00EA1FD5">
        <w:rPr>
          <w:color w:val="000000"/>
          <w:sz w:val="24"/>
          <w:szCs w:val="24"/>
        </w:rPr>
        <w:t xml:space="preserve"> de </w:t>
      </w:r>
      <w:proofErr w:type="spellStart"/>
      <w:r w:rsidRPr="00EA1FD5">
        <w:rPr>
          <w:color w:val="000000"/>
          <w:sz w:val="24"/>
          <w:szCs w:val="24"/>
        </w:rPr>
        <w:t>peau</w:t>
      </w:r>
      <w:proofErr w:type="spellEnd"/>
      <w:r w:rsidRPr="00EA1FD5">
        <w:rPr>
          <w:color w:val="000000"/>
          <w:sz w:val="24"/>
          <w:szCs w:val="24"/>
        </w:rPr>
        <w:t xml:space="preserve">. Nous </w:t>
      </w:r>
      <w:proofErr w:type="spellStart"/>
      <w:r w:rsidRPr="00EA1FD5">
        <w:rPr>
          <w:color w:val="000000"/>
          <w:sz w:val="24"/>
          <w:szCs w:val="24"/>
        </w:rPr>
        <w:t>n’avons</w:t>
      </w:r>
      <w:proofErr w:type="spellEnd"/>
      <w:r w:rsidRPr="00EA1FD5">
        <w:rPr>
          <w:color w:val="000000"/>
          <w:sz w:val="24"/>
          <w:szCs w:val="24"/>
        </w:rPr>
        <w:t xml:space="preserve"> plus </w:t>
      </w:r>
      <w:proofErr w:type="spellStart"/>
      <w:r w:rsidRPr="00EA1FD5">
        <w:rPr>
          <w:color w:val="000000"/>
          <w:sz w:val="24"/>
          <w:szCs w:val="24"/>
        </w:rPr>
        <w:t>alors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devant</w:t>
      </w:r>
      <w:proofErr w:type="spellEnd"/>
      <w:r w:rsidRPr="00EA1FD5">
        <w:rPr>
          <w:color w:val="000000"/>
          <w:sz w:val="24"/>
          <w:szCs w:val="24"/>
        </w:rPr>
        <w:t xml:space="preserve"> nous</w:t>
      </w:r>
      <w:r>
        <w:rPr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cette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même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mécanique</w:t>
      </w:r>
      <w:proofErr w:type="spellEnd"/>
      <w:r w:rsidRPr="00EA1FD5">
        <w:rPr>
          <w:color w:val="000000"/>
          <w:sz w:val="24"/>
          <w:szCs w:val="24"/>
        </w:rPr>
        <w:t xml:space="preserve">, </w:t>
      </w:r>
      <w:proofErr w:type="spellStart"/>
      <w:r w:rsidRPr="00EA1FD5">
        <w:rPr>
          <w:color w:val="000000"/>
          <w:sz w:val="24"/>
          <w:szCs w:val="24"/>
        </w:rPr>
        <w:t>mais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réellement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gramStart"/>
      <w:r w:rsidRPr="00EA1FD5">
        <w:rPr>
          <w:color w:val="000000"/>
          <w:sz w:val="24"/>
          <w:szCs w:val="24"/>
        </w:rPr>
        <w:t>un</w:t>
      </w:r>
      <w:proofErr w:type="gram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être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captivant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en</w:t>
      </w:r>
      <w:proofErr w:type="spellEnd"/>
      <w:r w:rsidRPr="00EA1FD5">
        <w:rPr>
          <w:color w:val="000000"/>
          <w:sz w:val="24"/>
          <w:szCs w:val="24"/>
        </w:rPr>
        <w:t xml:space="preserve"> train de</w:t>
      </w:r>
    </w:p>
    <w:p w:rsidR="00EA1FD5" w:rsidRPr="00EA1FD5" w:rsidRDefault="00EA1FD5" w:rsidP="00EA1FD5">
      <w:pPr>
        <w:framePr w:w="9779" w:wrap="auto" w:vAnchor="page" w:hAnchor="page" w:x="1161" w:y="701"/>
        <w:snapToGrid w:val="0"/>
        <w:rPr>
          <w:color w:val="000000"/>
          <w:sz w:val="24"/>
          <w:szCs w:val="24"/>
        </w:rPr>
      </w:pPr>
      <w:proofErr w:type="gramStart"/>
      <w:r w:rsidRPr="00EA1FD5">
        <w:rPr>
          <w:color w:val="000000"/>
          <w:sz w:val="24"/>
          <w:szCs w:val="24"/>
        </w:rPr>
        <w:t>se</w:t>
      </w:r>
      <w:proofErr w:type="gram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vêtir</w:t>
      </w:r>
      <w:proofErr w:type="spellEnd"/>
      <w:r w:rsidRPr="00EA1FD5">
        <w:rPr>
          <w:color w:val="000000"/>
          <w:sz w:val="24"/>
          <w:szCs w:val="24"/>
        </w:rPr>
        <w:t xml:space="preserve"> de </w:t>
      </w:r>
      <w:proofErr w:type="spellStart"/>
      <w:r w:rsidRPr="00EA1FD5">
        <w:rPr>
          <w:color w:val="000000"/>
          <w:sz w:val="24"/>
          <w:szCs w:val="24"/>
        </w:rPr>
        <w:t>sa</w:t>
      </w:r>
      <w:proofErr w:type="spellEnd"/>
      <w:r w:rsidRPr="00EA1FD5">
        <w:rPr>
          <w:color w:val="000000"/>
          <w:sz w:val="24"/>
          <w:szCs w:val="24"/>
        </w:rPr>
        <w:t xml:space="preserve"> nouvelle </w:t>
      </w:r>
      <w:proofErr w:type="spellStart"/>
      <w:r w:rsidRPr="00EA1FD5">
        <w:rPr>
          <w:color w:val="000000"/>
          <w:sz w:val="24"/>
          <w:szCs w:val="24"/>
        </w:rPr>
        <w:t>apparence</w:t>
      </w:r>
      <w:proofErr w:type="spellEnd"/>
      <w:r w:rsidRPr="00EA1FD5">
        <w:rPr>
          <w:color w:val="000000"/>
          <w:sz w:val="24"/>
          <w:szCs w:val="24"/>
        </w:rPr>
        <w:t>.</w:t>
      </w:r>
    </w:p>
    <w:p w:rsidR="00EA1FD5" w:rsidRDefault="00EA1FD5" w:rsidP="00EA1FD5">
      <w:pPr>
        <w:framePr w:w="9779" w:wrap="auto" w:vAnchor="page" w:hAnchor="page" w:x="1161" w:y="701"/>
        <w:rPr>
          <w:sz w:val="24"/>
          <w:szCs w:val="24"/>
        </w:rPr>
      </w:pPr>
      <w:r w:rsidRPr="00EA1FD5">
        <w:rPr>
          <w:color w:val="000000"/>
          <w:sz w:val="24"/>
          <w:szCs w:val="24"/>
        </w:rPr>
        <w:t xml:space="preserve">Le corps </w:t>
      </w:r>
      <w:proofErr w:type="spellStart"/>
      <w:r w:rsidRPr="00EA1FD5">
        <w:rPr>
          <w:color w:val="000000"/>
          <w:sz w:val="24"/>
          <w:szCs w:val="24"/>
        </w:rPr>
        <w:t>entièrement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recouvert</w:t>
      </w:r>
      <w:proofErr w:type="spellEnd"/>
      <w:r w:rsidRPr="00EA1FD5">
        <w:rPr>
          <w:color w:val="000000"/>
          <w:sz w:val="24"/>
          <w:szCs w:val="24"/>
        </w:rPr>
        <w:t xml:space="preserve"> par </w:t>
      </w:r>
      <w:proofErr w:type="spellStart"/>
      <w:r w:rsidRPr="00EA1FD5">
        <w:rPr>
          <w:color w:val="000000"/>
          <w:sz w:val="24"/>
          <w:szCs w:val="24"/>
        </w:rPr>
        <w:t>cette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proofErr w:type="gramStart"/>
      <w:r w:rsidRPr="00EA1FD5">
        <w:rPr>
          <w:color w:val="000000"/>
          <w:sz w:val="24"/>
          <w:szCs w:val="24"/>
        </w:rPr>
        <w:t>peau</w:t>
      </w:r>
      <w:proofErr w:type="spellEnd"/>
      <w:r w:rsidRPr="00EA1FD5">
        <w:rPr>
          <w:color w:val="000000"/>
          <w:sz w:val="24"/>
          <w:szCs w:val="24"/>
        </w:rPr>
        <w:t xml:space="preserve"> ,</w:t>
      </w:r>
      <w:proofErr w:type="gram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elle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confère</w:t>
      </w:r>
      <w:proofErr w:type="spellEnd"/>
      <w:r w:rsidRPr="00EA1FD5">
        <w:rPr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l’anonymat</w:t>
      </w:r>
      <w:proofErr w:type="spellEnd"/>
      <w:r w:rsidRPr="00EA1FD5">
        <w:rPr>
          <w:color w:val="000000"/>
          <w:sz w:val="24"/>
          <w:szCs w:val="24"/>
        </w:rPr>
        <w:t xml:space="preserve"> </w:t>
      </w:r>
      <w:proofErr w:type="spellStart"/>
      <w:r w:rsidRPr="00EA1FD5">
        <w:rPr>
          <w:color w:val="000000"/>
          <w:sz w:val="24"/>
          <w:szCs w:val="24"/>
        </w:rPr>
        <w:t>nécessaire</w:t>
      </w:r>
      <w:proofErr w:type="spellEnd"/>
      <w:r w:rsidRPr="00EA1FD5">
        <w:rPr>
          <w:color w:val="000000"/>
          <w:sz w:val="24"/>
          <w:szCs w:val="24"/>
        </w:rPr>
        <w:t xml:space="preserve"> à son </w:t>
      </w:r>
      <w:proofErr w:type="spellStart"/>
      <w:r w:rsidRPr="00EA1FD5">
        <w:rPr>
          <w:color w:val="000000"/>
          <w:sz w:val="24"/>
          <w:szCs w:val="24"/>
        </w:rPr>
        <w:t>émancipation</w:t>
      </w:r>
      <w:proofErr w:type="spellEnd"/>
      <w:r w:rsidRPr="00EA1FD5">
        <w:rPr>
          <w:color w:val="000000"/>
          <w:sz w:val="24"/>
          <w:szCs w:val="24"/>
        </w:rPr>
        <w:t>.</w:t>
      </w:r>
    </w:p>
    <w:p w:rsidR="00EA1FD5" w:rsidRDefault="00EA1FD5" w:rsidP="003151BC">
      <w:pPr>
        <w:rPr>
          <w:color w:val="000000"/>
          <w:sz w:val="32"/>
          <w:szCs w:val="32"/>
          <w:shd w:val="clear" w:color="auto" w:fill="FFFFFF"/>
        </w:rPr>
      </w:pPr>
    </w:p>
    <w:p w:rsidR="00EA1FD5" w:rsidRDefault="00EA1FD5" w:rsidP="003151BC">
      <w:pPr>
        <w:rPr>
          <w:color w:val="000000"/>
          <w:sz w:val="32"/>
          <w:szCs w:val="32"/>
          <w:shd w:val="clear" w:color="auto" w:fill="FFFFFF"/>
        </w:rPr>
      </w:pPr>
    </w:p>
    <w:p w:rsidR="003151BC" w:rsidRDefault="003151BC" w:rsidP="003151BC">
      <w:pPr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 </w:t>
      </w:r>
      <w:r w:rsidR="00EA1FD5">
        <w:rPr>
          <w:noProof/>
          <w:color w:val="000000"/>
          <w:sz w:val="32"/>
          <w:szCs w:val="32"/>
          <w:shd w:val="clear" w:color="auto" w:fill="FFFFFF"/>
          <w:lang w:val="fr-FR"/>
        </w:rPr>
        <w:drawing>
          <wp:inline distT="0" distB="0" distL="0" distR="0" wp14:anchorId="6DB22ADC" wp14:editId="67231D5A">
            <wp:extent cx="5162550" cy="2169363"/>
            <wp:effectExtent l="19050" t="0" r="0" b="20027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on Coiffure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084" cy="2168327"/>
                    </a:xfrm>
                    <a:prstGeom prst="rect">
                      <a:avLst/>
                    </a:prstGeom>
                    <a:effectLst>
                      <a:reflection blurRad="6350" stA="50000" endA="300" endPos="90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151BC" w:rsidRPr="003D4FA0" w:rsidRDefault="003151BC" w:rsidP="003151BC">
      <w:pPr>
        <w:rPr>
          <w:color w:val="000000"/>
          <w:sz w:val="32"/>
          <w:szCs w:val="32"/>
          <w:shd w:val="clear" w:color="auto" w:fill="FFFFFF"/>
        </w:rPr>
      </w:pPr>
    </w:p>
    <w:p w:rsidR="003151BC" w:rsidRPr="00EA1FD5" w:rsidRDefault="003151BC" w:rsidP="00EA1FD5">
      <w:pPr>
        <w:rPr>
          <w:b/>
          <w:bCs/>
          <w:sz w:val="32"/>
          <w:szCs w:val="32"/>
        </w:rPr>
      </w:pPr>
    </w:p>
    <w:p w:rsidR="003151BC" w:rsidRPr="00EA1FD5" w:rsidRDefault="00EA1FD5" w:rsidP="00EA1FD5">
      <w:pPr>
        <w:rPr>
          <w:b/>
          <w:sz w:val="32"/>
          <w:szCs w:val="32"/>
        </w:rPr>
      </w:pPr>
      <w:proofErr w:type="spellStart"/>
      <w:r w:rsidRPr="00EA1FD5">
        <w:rPr>
          <w:b/>
          <w:sz w:val="32"/>
          <w:szCs w:val="32"/>
        </w:rPr>
        <w:t>Parcours</w:t>
      </w:r>
      <w:proofErr w:type="spellEnd"/>
      <w:r w:rsidRPr="00EA1FD5">
        <w:rPr>
          <w:b/>
          <w:sz w:val="32"/>
          <w:szCs w:val="32"/>
        </w:rPr>
        <w:t xml:space="preserve"> de la </w:t>
      </w:r>
      <w:proofErr w:type="spellStart"/>
      <w:r w:rsidRPr="00EA1FD5">
        <w:rPr>
          <w:b/>
          <w:sz w:val="32"/>
          <w:szCs w:val="32"/>
        </w:rPr>
        <w:t>chorégraphe</w:t>
      </w:r>
      <w:proofErr w:type="spellEnd"/>
    </w:p>
    <w:p w:rsidR="003151BC" w:rsidRDefault="003151BC" w:rsidP="003151BC">
      <w:pPr>
        <w:jc w:val="center"/>
        <w:rPr>
          <w:sz w:val="24"/>
          <w:szCs w:val="24"/>
        </w:rPr>
      </w:pPr>
    </w:p>
    <w:p w:rsidR="003151BC" w:rsidRPr="00A83F6E" w:rsidRDefault="00EA1FD5" w:rsidP="00EA1FD5">
      <w:pPr>
        <w:jc w:val="center"/>
        <w:rPr>
          <w:b/>
          <w:color w:val="333333"/>
        </w:rPr>
      </w:pPr>
      <w:r>
        <w:rPr>
          <w:rFonts w:ascii="Century Gothic" w:hAnsi="Century Gothic" w:cs="Century Gothic"/>
          <w:b/>
          <w:bCs/>
          <w:i/>
          <w:iCs/>
          <w:noProof/>
          <w:sz w:val="22"/>
          <w:szCs w:val="22"/>
          <w:lang w:val="fr-FR"/>
        </w:rPr>
        <w:drawing>
          <wp:inline distT="0" distB="0" distL="0" distR="0" wp14:anchorId="400E9B0C" wp14:editId="0B5EF7C0">
            <wp:extent cx="5029200" cy="701992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DSC02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065" cy="7018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3151BC" w:rsidRDefault="003151BC" w:rsidP="003151BC">
      <w:pPr>
        <w:rPr>
          <w:rFonts w:ascii="Century Gothic" w:hAnsi="Century Gothic" w:cs="Copperplate Gothic Bold"/>
          <w:b/>
          <w:bCs/>
          <w:sz w:val="22"/>
          <w:szCs w:val="22"/>
          <w:u w:val="single"/>
        </w:rPr>
      </w:pPr>
    </w:p>
    <w:p w:rsidR="00F2399F" w:rsidRPr="006519D4" w:rsidRDefault="00F2399F" w:rsidP="00F2399F">
      <w:pPr>
        <w:rPr>
          <w:b/>
          <w:sz w:val="22"/>
          <w:szCs w:val="22"/>
        </w:rPr>
      </w:pPr>
      <w:r w:rsidRPr="006519D4">
        <w:rPr>
          <w:b/>
          <w:sz w:val="22"/>
          <w:szCs w:val="22"/>
        </w:rPr>
        <w:t xml:space="preserve">Formation </w:t>
      </w:r>
      <w:proofErr w:type="spellStart"/>
      <w:proofErr w:type="gramStart"/>
      <w:r w:rsidRPr="006519D4">
        <w:rPr>
          <w:b/>
          <w:sz w:val="22"/>
          <w:szCs w:val="22"/>
        </w:rPr>
        <w:t>initiale</w:t>
      </w:r>
      <w:proofErr w:type="spellEnd"/>
      <w:r w:rsidRPr="006519D4">
        <w:rPr>
          <w:b/>
          <w:sz w:val="22"/>
          <w:szCs w:val="22"/>
        </w:rPr>
        <w:t> ;</w:t>
      </w:r>
      <w:proofErr w:type="gramEnd"/>
    </w:p>
    <w:p w:rsidR="00F2399F" w:rsidRDefault="00F2399F" w:rsidP="00F2399F">
      <w:pPr>
        <w:rPr>
          <w:sz w:val="22"/>
          <w:szCs w:val="22"/>
        </w:rPr>
      </w:pPr>
      <w:r w:rsidRPr="006519D4">
        <w:rPr>
          <w:sz w:val="22"/>
          <w:szCs w:val="22"/>
        </w:rPr>
        <w:t xml:space="preserve">Elle commence la </w:t>
      </w:r>
      <w:proofErr w:type="spellStart"/>
      <w:r w:rsidRPr="006519D4">
        <w:rPr>
          <w:sz w:val="22"/>
          <w:szCs w:val="22"/>
        </w:rPr>
        <w:t>danse</w:t>
      </w:r>
      <w:proofErr w:type="spellEnd"/>
      <w:r w:rsidRPr="006519D4">
        <w:rPr>
          <w:sz w:val="22"/>
          <w:szCs w:val="22"/>
        </w:rPr>
        <w:t xml:space="preserve"> par </w:t>
      </w:r>
      <w:proofErr w:type="spellStart"/>
      <w:r w:rsidRPr="006519D4">
        <w:rPr>
          <w:sz w:val="22"/>
          <w:szCs w:val="22"/>
        </w:rPr>
        <w:t>l’enseignement</w:t>
      </w:r>
      <w:proofErr w:type="spellEnd"/>
      <w:r w:rsidRPr="006519D4">
        <w:rPr>
          <w:sz w:val="22"/>
          <w:szCs w:val="22"/>
        </w:rPr>
        <w:t xml:space="preserve"> de Maria </w:t>
      </w:r>
      <w:proofErr w:type="spellStart"/>
      <w:r w:rsidRPr="006519D4">
        <w:rPr>
          <w:sz w:val="22"/>
          <w:szCs w:val="22"/>
        </w:rPr>
        <w:t>Fendley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proofErr w:type="gramStart"/>
      <w:r w:rsidRPr="006519D4">
        <w:rPr>
          <w:sz w:val="22"/>
          <w:szCs w:val="22"/>
        </w:rPr>
        <w:t>durant</w:t>
      </w:r>
      <w:proofErr w:type="spellEnd"/>
      <w:proofErr w:type="gramEnd"/>
      <w:r w:rsidRPr="006519D4">
        <w:rPr>
          <w:sz w:val="22"/>
          <w:szCs w:val="22"/>
        </w:rPr>
        <w:t xml:space="preserve"> 15 ans. Elle </w:t>
      </w:r>
      <w:proofErr w:type="spellStart"/>
      <w:r w:rsidRPr="006519D4">
        <w:rPr>
          <w:sz w:val="22"/>
          <w:szCs w:val="22"/>
        </w:rPr>
        <w:t>l’a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formée</w:t>
      </w:r>
      <w:proofErr w:type="spellEnd"/>
      <w:r w:rsidRPr="006519D4">
        <w:rPr>
          <w:sz w:val="22"/>
          <w:szCs w:val="22"/>
        </w:rPr>
        <w:t xml:space="preserve"> aux techniques Jazz, </w:t>
      </w:r>
      <w:proofErr w:type="spellStart"/>
      <w:r w:rsidRPr="006519D4">
        <w:rPr>
          <w:sz w:val="22"/>
          <w:szCs w:val="22"/>
        </w:rPr>
        <w:t>classique</w:t>
      </w:r>
      <w:proofErr w:type="spellEnd"/>
      <w:r w:rsidRPr="006519D4">
        <w:rPr>
          <w:sz w:val="22"/>
          <w:szCs w:val="22"/>
        </w:rPr>
        <w:t xml:space="preserve"> et </w:t>
      </w:r>
      <w:proofErr w:type="spellStart"/>
      <w:r w:rsidRPr="006519D4">
        <w:rPr>
          <w:sz w:val="22"/>
          <w:szCs w:val="22"/>
        </w:rPr>
        <w:t>tap’dance</w:t>
      </w:r>
      <w:proofErr w:type="spellEnd"/>
      <w:r w:rsidRPr="006519D4">
        <w:rPr>
          <w:sz w:val="22"/>
          <w:szCs w:val="22"/>
        </w:rPr>
        <w:t xml:space="preserve">, et a </w:t>
      </w:r>
      <w:proofErr w:type="spellStart"/>
      <w:r w:rsidRPr="006519D4">
        <w:rPr>
          <w:sz w:val="22"/>
          <w:szCs w:val="22"/>
        </w:rPr>
        <w:t>déterminé</w:t>
      </w:r>
      <w:proofErr w:type="spellEnd"/>
      <w:r w:rsidRPr="006519D4">
        <w:rPr>
          <w:sz w:val="22"/>
          <w:szCs w:val="22"/>
        </w:rPr>
        <w:t xml:space="preserve"> son </w:t>
      </w:r>
      <w:proofErr w:type="spellStart"/>
      <w:r w:rsidRPr="006519D4">
        <w:rPr>
          <w:sz w:val="22"/>
          <w:szCs w:val="22"/>
        </w:rPr>
        <w:t>évolution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personnelle</w:t>
      </w:r>
      <w:proofErr w:type="spellEnd"/>
      <w:r w:rsidRPr="006519D4">
        <w:rPr>
          <w:sz w:val="22"/>
          <w:szCs w:val="22"/>
        </w:rPr>
        <w:t xml:space="preserve"> et </w:t>
      </w:r>
      <w:proofErr w:type="spellStart"/>
      <w:r w:rsidRPr="006519D4">
        <w:rPr>
          <w:sz w:val="22"/>
          <w:szCs w:val="22"/>
        </w:rPr>
        <w:t>artistique</w:t>
      </w:r>
      <w:proofErr w:type="spellEnd"/>
      <w:r w:rsidRPr="006519D4">
        <w:rPr>
          <w:sz w:val="22"/>
          <w:szCs w:val="22"/>
        </w:rPr>
        <w:t>.</w:t>
      </w:r>
      <w:r w:rsidRPr="006519D4">
        <w:rPr>
          <w:b/>
          <w:sz w:val="22"/>
          <w:szCs w:val="22"/>
        </w:rPr>
        <w:t xml:space="preserve"> </w:t>
      </w:r>
      <w:r w:rsidRPr="006519D4">
        <w:rPr>
          <w:sz w:val="22"/>
          <w:szCs w:val="22"/>
        </w:rPr>
        <w:t xml:space="preserve">Le </w:t>
      </w:r>
      <w:proofErr w:type="spellStart"/>
      <w:r w:rsidRPr="006519D4">
        <w:rPr>
          <w:sz w:val="22"/>
          <w:szCs w:val="22"/>
        </w:rPr>
        <w:t>hiphop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prend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une</w:t>
      </w:r>
      <w:proofErr w:type="spellEnd"/>
      <w:r w:rsidRPr="006519D4">
        <w:rPr>
          <w:sz w:val="22"/>
          <w:szCs w:val="22"/>
        </w:rPr>
        <w:t xml:space="preserve"> place </w:t>
      </w:r>
      <w:proofErr w:type="spellStart"/>
      <w:r w:rsidRPr="006519D4">
        <w:rPr>
          <w:sz w:val="22"/>
          <w:szCs w:val="22"/>
        </w:rPr>
        <w:t>très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importante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dès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l’adolescence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dans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proofErr w:type="gramStart"/>
      <w:r w:rsidRPr="006519D4">
        <w:rPr>
          <w:sz w:val="22"/>
          <w:szCs w:val="22"/>
        </w:rPr>
        <w:t>sa</w:t>
      </w:r>
      <w:proofErr w:type="spellEnd"/>
      <w:proofErr w:type="gramEnd"/>
      <w:r w:rsidRPr="006519D4">
        <w:rPr>
          <w:sz w:val="22"/>
          <w:szCs w:val="22"/>
        </w:rPr>
        <w:t xml:space="preserve"> formation.</w:t>
      </w:r>
    </w:p>
    <w:p w:rsidR="00F2399F" w:rsidRDefault="00F2399F" w:rsidP="00F2399F">
      <w:pPr>
        <w:rPr>
          <w:b/>
          <w:sz w:val="22"/>
          <w:szCs w:val="22"/>
        </w:rPr>
      </w:pPr>
    </w:p>
    <w:p w:rsidR="00F2399F" w:rsidRPr="006519D4" w:rsidRDefault="00F2399F" w:rsidP="00F2399F">
      <w:pPr>
        <w:rPr>
          <w:b/>
          <w:sz w:val="22"/>
          <w:szCs w:val="22"/>
        </w:rPr>
      </w:pPr>
      <w:proofErr w:type="spellStart"/>
      <w:r w:rsidRPr="006519D4">
        <w:rPr>
          <w:b/>
          <w:sz w:val="22"/>
          <w:szCs w:val="22"/>
        </w:rPr>
        <w:lastRenderedPageBreak/>
        <w:t>Jeune</w:t>
      </w:r>
      <w:proofErr w:type="spellEnd"/>
      <w:r w:rsidRPr="006519D4">
        <w:rPr>
          <w:b/>
          <w:sz w:val="22"/>
          <w:szCs w:val="22"/>
        </w:rPr>
        <w:t xml:space="preserve"> </w:t>
      </w:r>
      <w:proofErr w:type="spellStart"/>
      <w:proofErr w:type="gramStart"/>
      <w:r w:rsidRPr="006519D4">
        <w:rPr>
          <w:b/>
          <w:sz w:val="22"/>
          <w:szCs w:val="22"/>
        </w:rPr>
        <w:t>espoir</w:t>
      </w:r>
      <w:proofErr w:type="spellEnd"/>
      <w:r w:rsidRPr="006519D4">
        <w:rPr>
          <w:b/>
          <w:sz w:val="22"/>
          <w:szCs w:val="22"/>
        </w:rPr>
        <w:t> ;</w:t>
      </w:r>
      <w:proofErr w:type="gramEnd"/>
    </w:p>
    <w:p w:rsidR="00F2399F" w:rsidRPr="006519D4" w:rsidRDefault="00F2399F" w:rsidP="00F2399F">
      <w:pPr>
        <w:rPr>
          <w:sz w:val="22"/>
          <w:szCs w:val="22"/>
        </w:rPr>
      </w:pPr>
      <w:proofErr w:type="spellStart"/>
      <w:proofErr w:type="gramStart"/>
      <w:r w:rsidRPr="006519D4">
        <w:rPr>
          <w:sz w:val="22"/>
          <w:szCs w:val="22"/>
        </w:rPr>
        <w:t>En</w:t>
      </w:r>
      <w:proofErr w:type="spellEnd"/>
      <w:r w:rsidRPr="006519D4">
        <w:rPr>
          <w:sz w:val="22"/>
          <w:szCs w:val="22"/>
        </w:rPr>
        <w:t xml:space="preserve"> 2000, </w:t>
      </w:r>
      <w:proofErr w:type="spellStart"/>
      <w:r w:rsidRPr="006519D4">
        <w:rPr>
          <w:sz w:val="22"/>
          <w:szCs w:val="22"/>
        </w:rPr>
        <w:t>elle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fût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repérée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par</w:t>
      </w:r>
      <w:proofErr w:type="spellEnd"/>
      <w:r w:rsidRPr="006519D4">
        <w:rPr>
          <w:sz w:val="22"/>
          <w:szCs w:val="22"/>
        </w:rPr>
        <w:t xml:space="preserve"> la FFD pour </w:t>
      </w:r>
      <w:proofErr w:type="spellStart"/>
      <w:r w:rsidRPr="006519D4">
        <w:rPr>
          <w:sz w:val="22"/>
          <w:szCs w:val="22"/>
        </w:rPr>
        <w:t>l’obtention</w:t>
      </w:r>
      <w:proofErr w:type="spellEnd"/>
      <w:r w:rsidRPr="006519D4">
        <w:rPr>
          <w:sz w:val="22"/>
          <w:szCs w:val="22"/>
        </w:rPr>
        <w:t xml:space="preserve"> d’un stage </w:t>
      </w:r>
      <w:proofErr w:type="spellStart"/>
      <w:r w:rsidRPr="006519D4">
        <w:rPr>
          <w:sz w:val="22"/>
          <w:szCs w:val="22"/>
        </w:rPr>
        <w:t>jeunes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espoirs</w:t>
      </w:r>
      <w:proofErr w:type="spellEnd"/>
      <w:r w:rsidRPr="006519D4">
        <w:rPr>
          <w:sz w:val="22"/>
          <w:szCs w:val="22"/>
        </w:rPr>
        <w:t>.</w:t>
      </w:r>
      <w:proofErr w:type="gramEnd"/>
      <w:r w:rsidRPr="006519D4">
        <w:rPr>
          <w:sz w:val="22"/>
          <w:szCs w:val="22"/>
        </w:rPr>
        <w:t xml:space="preserve"> A </w:t>
      </w:r>
      <w:proofErr w:type="spellStart"/>
      <w:r w:rsidRPr="006519D4">
        <w:rPr>
          <w:sz w:val="22"/>
          <w:szCs w:val="22"/>
        </w:rPr>
        <w:t>l’issu</w:t>
      </w:r>
      <w:proofErr w:type="spellEnd"/>
      <w:r w:rsidRPr="006519D4">
        <w:rPr>
          <w:sz w:val="22"/>
          <w:szCs w:val="22"/>
        </w:rPr>
        <w:t xml:space="preserve"> de </w:t>
      </w:r>
      <w:proofErr w:type="spellStart"/>
      <w:r w:rsidRPr="006519D4">
        <w:rPr>
          <w:sz w:val="22"/>
          <w:szCs w:val="22"/>
        </w:rPr>
        <w:t>ce</w:t>
      </w:r>
      <w:proofErr w:type="spellEnd"/>
      <w:r w:rsidRPr="006519D4">
        <w:rPr>
          <w:sz w:val="22"/>
          <w:szCs w:val="22"/>
        </w:rPr>
        <w:t xml:space="preserve"> dernier, la </w:t>
      </w:r>
      <w:proofErr w:type="spellStart"/>
      <w:r w:rsidRPr="006519D4">
        <w:rPr>
          <w:sz w:val="22"/>
          <w:szCs w:val="22"/>
        </w:rPr>
        <w:t>fédération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formera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une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délégation</w:t>
      </w:r>
      <w:proofErr w:type="spellEnd"/>
      <w:r w:rsidRPr="006519D4">
        <w:rPr>
          <w:sz w:val="22"/>
          <w:szCs w:val="22"/>
        </w:rPr>
        <w:t xml:space="preserve"> qui la </w:t>
      </w:r>
      <w:proofErr w:type="spellStart"/>
      <w:r w:rsidRPr="006519D4">
        <w:rPr>
          <w:sz w:val="22"/>
          <w:szCs w:val="22"/>
        </w:rPr>
        <w:t>comptera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parmi</w:t>
      </w:r>
      <w:proofErr w:type="spellEnd"/>
      <w:r w:rsidRPr="006519D4">
        <w:rPr>
          <w:sz w:val="22"/>
          <w:szCs w:val="22"/>
        </w:rPr>
        <w:t xml:space="preserve"> 5 </w:t>
      </w:r>
      <w:proofErr w:type="spellStart"/>
      <w:r w:rsidRPr="006519D4">
        <w:rPr>
          <w:sz w:val="22"/>
          <w:szCs w:val="22"/>
        </w:rPr>
        <w:t>autres</w:t>
      </w:r>
      <w:proofErr w:type="spellEnd"/>
      <w:r w:rsidRPr="006519D4">
        <w:rPr>
          <w:sz w:val="22"/>
          <w:szCs w:val="22"/>
        </w:rPr>
        <w:t xml:space="preserve"> danseurs, </w:t>
      </w:r>
      <w:proofErr w:type="spellStart"/>
      <w:r w:rsidRPr="006519D4">
        <w:rPr>
          <w:sz w:val="22"/>
          <w:szCs w:val="22"/>
        </w:rPr>
        <w:t>afin</w:t>
      </w:r>
      <w:proofErr w:type="spellEnd"/>
      <w:r w:rsidRPr="006519D4">
        <w:rPr>
          <w:sz w:val="22"/>
          <w:szCs w:val="22"/>
        </w:rPr>
        <w:t xml:space="preserve"> de </w:t>
      </w:r>
      <w:proofErr w:type="spellStart"/>
      <w:r w:rsidRPr="006519D4">
        <w:rPr>
          <w:sz w:val="22"/>
          <w:szCs w:val="22"/>
        </w:rPr>
        <w:t>représenter</w:t>
      </w:r>
      <w:proofErr w:type="spellEnd"/>
      <w:r w:rsidRPr="006519D4">
        <w:rPr>
          <w:sz w:val="22"/>
          <w:szCs w:val="22"/>
        </w:rPr>
        <w:t xml:space="preserve"> la France à  « la biennale de la </w:t>
      </w:r>
      <w:proofErr w:type="spellStart"/>
      <w:r w:rsidRPr="006519D4">
        <w:rPr>
          <w:sz w:val="22"/>
          <w:szCs w:val="22"/>
        </w:rPr>
        <w:t>jeunesse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d’Europe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danse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en</w:t>
      </w:r>
      <w:proofErr w:type="spellEnd"/>
      <w:r w:rsidRPr="006519D4">
        <w:rPr>
          <w:sz w:val="22"/>
          <w:szCs w:val="22"/>
        </w:rPr>
        <w:t xml:space="preserve"> Avignon » avec </w:t>
      </w:r>
      <w:proofErr w:type="spellStart"/>
      <w:r w:rsidRPr="006519D4">
        <w:rPr>
          <w:sz w:val="22"/>
          <w:szCs w:val="22"/>
        </w:rPr>
        <w:t>une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chorégraphie</w:t>
      </w:r>
      <w:proofErr w:type="spellEnd"/>
      <w:r w:rsidRPr="006519D4">
        <w:rPr>
          <w:sz w:val="22"/>
          <w:szCs w:val="22"/>
        </w:rPr>
        <w:t xml:space="preserve"> de Nathalie </w:t>
      </w:r>
      <w:proofErr w:type="spellStart"/>
      <w:r w:rsidRPr="006519D4">
        <w:rPr>
          <w:sz w:val="22"/>
          <w:szCs w:val="22"/>
        </w:rPr>
        <w:t>Pubellier</w:t>
      </w:r>
      <w:proofErr w:type="spellEnd"/>
      <w:r w:rsidRPr="006519D4">
        <w:rPr>
          <w:sz w:val="22"/>
          <w:szCs w:val="22"/>
        </w:rPr>
        <w:t xml:space="preserve"> (2001-2002).</w:t>
      </w:r>
    </w:p>
    <w:p w:rsidR="00F2399F" w:rsidRPr="006519D4" w:rsidRDefault="00F2399F" w:rsidP="00F2399F">
      <w:pPr>
        <w:rPr>
          <w:b/>
          <w:sz w:val="22"/>
          <w:szCs w:val="22"/>
        </w:rPr>
      </w:pPr>
      <w:r w:rsidRPr="006519D4">
        <w:rPr>
          <w:b/>
          <w:sz w:val="22"/>
          <w:szCs w:val="22"/>
        </w:rPr>
        <w:t xml:space="preserve">Prix </w:t>
      </w:r>
      <w:proofErr w:type="spellStart"/>
      <w:r w:rsidRPr="006519D4">
        <w:rPr>
          <w:b/>
          <w:sz w:val="22"/>
          <w:szCs w:val="22"/>
        </w:rPr>
        <w:t>chorégraphiques</w:t>
      </w:r>
      <w:proofErr w:type="spellEnd"/>
      <w:r w:rsidRPr="006519D4">
        <w:rPr>
          <w:b/>
          <w:sz w:val="22"/>
          <w:szCs w:val="22"/>
        </w:rPr>
        <w:t xml:space="preserve"> et </w:t>
      </w:r>
      <w:proofErr w:type="spellStart"/>
      <w:proofErr w:type="gramStart"/>
      <w:r w:rsidRPr="006519D4">
        <w:rPr>
          <w:b/>
          <w:sz w:val="22"/>
          <w:szCs w:val="22"/>
        </w:rPr>
        <w:t>commandes</w:t>
      </w:r>
      <w:proofErr w:type="spellEnd"/>
      <w:r w:rsidRPr="006519D4">
        <w:rPr>
          <w:b/>
          <w:sz w:val="22"/>
          <w:szCs w:val="22"/>
        </w:rPr>
        <w:t> ;</w:t>
      </w:r>
      <w:proofErr w:type="gramEnd"/>
    </w:p>
    <w:p w:rsidR="00F2399F" w:rsidRPr="00AE69E7" w:rsidRDefault="00F2399F" w:rsidP="00F2399F">
      <w:pPr>
        <w:rPr>
          <w:sz w:val="22"/>
          <w:szCs w:val="22"/>
        </w:rPr>
      </w:pPr>
      <w:r>
        <w:rPr>
          <w:sz w:val="22"/>
          <w:szCs w:val="22"/>
        </w:rPr>
        <w:t>Son solo « </w:t>
      </w:r>
      <w:proofErr w:type="spellStart"/>
      <w:r w:rsidRPr="006519D4">
        <w:rPr>
          <w:sz w:val="22"/>
          <w:szCs w:val="22"/>
        </w:rPr>
        <w:t>Un certain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rythme</w:t>
      </w:r>
      <w:proofErr w:type="spellEnd"/>
      <w:r w:rsidRPr="006519D4">
        <w:rPr>
          <w:sz w:val="22"/>
          <w:szCs w:val="22"/>
        </w:rPr>
        <w:t xml:space="preserve"> » </w:t>
      </w:r>
      <w:proofErr w:type="spellStart"/>
      <w:r w:rsidRPr="006519D4">
        <w:rPr>
          <w:sz w:val="22"/>
          <w:szCs w:val="22"/>
        </w:rPr>
        <w:t>est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récompensé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d’une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médaille</w:t>
      </w:r>
      <w:proofErr w:type="spellEnd"/>
      <w:r w:rsidRPr="006519D4">
        <w:rPr>
          <w:sz w:val="22"/>
          <w:szCs w:val="22"/>
        </w:rPr>
        <w:t xml:space="preserve"> de bronze, avec mention </w:t>
      </w:r>
      <w:proofErr w:type="spellStart"/>
      <w:r w:rsidRPr="006519D4">
        <w:rPr>
          <w:sz w:val="22"/>
          <w:szCs w:val="22"/>
        </w:rPr>
        <w:t>spécial</w:t>
      </w:r>
      <w:proofErr w:type="spellEnd"/>
      <w:r w:rsidRPr="006519D4">
        <w:rPr>
          <w:sz w:val="22"/>
          <w:szCs w:val="22"/>
        </w:rPr>
        <w:t xml:space="preserve"> du jury pour le travail musical, aux rencontres </w:t>
      </w:r>
      <w:proofErr w:type="spellStart"/>
      <w:r w:rsidRPr="006519D4">
        <w:rPr>
          <w:sz w:val="22"/>
          <w:szCs w:val="22"/>
        </w:rPr>
        <w:t>nationales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chorégraphiques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en</w:t>
      </w:r>
      <w:proofErr w:type="spellEnd"/>
      <w:r w:rsidRPr="006519D4">
        <w:rPr>
          <w:sz w:val="22"/>
          <w:szCs w:val="22"/>
        </w:rPr>
        <w:t xml:space="preserve"> 2002. </w:t>
      </w:r>
      <w:proofErr w:type="gramStart"/>
      <w:r w:rsidRPr="006519D4">
        <w:rPr>
          <w:sz w:val="22"/>
          <w:szCs w:val="22"/>
        </w:rPr>
        <w:t>Il</w:t>
      </w:r>
      <w:proofErr w:type="gram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lui</w:t>
      </w:r>
      <w:proofErr w:type="spellEnd"/>
      <w:r w:rsidRPr="006519D4">
        <w:rPr>
          <w:sz w:val="22"/>
          <w:szCs w:val="22"/>
        </w:rPr>
        <w:t xml:space="preserve"> sera </w:t>
      </w:r>
      <w:proofErr w:type="spellStart"/>
      <w:r w:rsidRPr="006519D4">
        <w:rPr>
          <w:sz w:val="22"/>
          <w:szCs w:val="22"/>
        </w:rPr>
        <w:t>commandé</w:t>
      </w:r>
      <w:proofErr w:type="spellEnd"/>
      <w:r w:rsidRPr="006519D4">
        <w:rPr>
          <w:sz w:val="22"/>
          <w:szCs w:val="22"/>
        </w:rPr>
        <w:t xml:space="preserve"> par la </w:t>
      </w:r>
      <w:proofErr w:type="spellStart"/>
      <w:r w:rsidRPr="006519D4">
        <w:rPr>
          <w:sz w:val="22"/>
          <w:szCs w:val="22"/>
        </w:rPr>
        <w:t>ville</w:t>
      </w:r>
      <w:proofErr w:type="spellEnd"/>
      <w:r w:rsidRPr="006519D4">
        <w:rPr>
          <w:sz w:val="22"/>
          <w:szCs w:val="22"/>
        </w:rPr>
        <w:t xml:space="preserve"> de </w:t>
      </w:r>
      <w:proofErr w:type="spellStart"/>
      <w:r w:rsidRPr="006519D4">
        <w:rPr>
          <w:sz w:val="22"/>
          <w:szCs w:val="22"/>
        </w:rPr>
        <w:t>Carqueiranne</w:t>
      </w:r>
      <w:proofErr w:type="spellEnd"/>
      <w:r w:rsidRPr="006519D4">
        <w:rPr>
          <w:sz w:val="22"/>
          <w:szCs w:val="22"/>
        </w:rPr>
        <w:t xml:space="preserve"> un solo « SHIVA » pour le festival in situ la </w:t>
      </w:r>
      <w:proofErr w:type="spellStart"/>
      <w:r w:rsidRPr="006519D4">
        <w:rPr>
          <w:sz w:val="22"/>
          <w:szCs w:val="22"/>
        </w:rPr>
        <w:t>même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année</w:t>
      </w:r>
      <w:proofErr w:type="spellEnd"/>
      <w:r w:rsidRPr="006519D4">
        <w:rPr>
          <w:sz w:val="22"/>
          <w:szCs w:val="22"/>
        </w:rPr>
        <w:t xml:space="preserve">. La </w:t>
      </w:r>
      <w:proofErr w:type="spellStart"/>
      <w:r w:rsidRPr="006519D4">
        <w:rPr>
          <w:sz w:val="22"/>
          <w:szCs w:val="22"/>
        </w:rPr>
        <w:t>ville</w:t>
      </w:r>
      <w:proofErr w:type="spellEnd"/>
      <w:r w:rsidRPr="006519D4">
        <w:rPr>
          <w:sz w:val="22"/>
          <w:szCs w:val="22"/>
        </w:rPr>
        <w:t xml:space="preserve"> de Toulon, TPM </w:t>
      </w:r>
      <w:proofErr w:type="spellStart"/>
      <w:r w:rsidRPr="006519D4">
        <w:rPr>
          <w:sz w:val="22"/>
          <w:szCs w:val="22"/>
        </w:rPr>
        <w:t>passe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commande</w:t>
      </w:r>
      <w:proofErr w:type="spellEnd"/>
      <w:r w:rsidRPr="006519D4">
        <w:rPr>
          <w:sz w:val="22"/>
          <w:szCs w:val="22"/>
        </w:rPr>
        <w:t xml:space="preserve"> à son tour. </w:t>
      </w:r>
      <w:proofErr w:type="spellStart"/>
      <w:r w:rsidRPr="006519D4">
        <w:rPr>
          <w:sz w:val="22"/>
          <w:szCs w:val="22"/>
        </w:rPr>
        <w:t>Simonne</w:t>
      </w:r>
      <w:proofErr w:type="spellEnd"/>
      <w:r w:rsidRPr="006519D4">
        <w:rPr>
          <w:sz w:val="22"/>
          <w:szCs w:val="22"/>
        </w:rPr>
        <w:t xml:space="preserve"> </w:t>
      </w:r>
      <w:proofErr w:type="gramStart"/>
      <w:r w:rsidRPr="006519D4">
        <w:rPr>
          <w:sz w:val="22"/>
          <w:szCs w:val="22"/>
        </w:rPr>
        <w:t>et</w:t>
      </w:r>
      <w:proofErr w:type="gramEnd"/>
      <w:r w:rsidRPr="006519D4">
        <w:rPr>
          <w:sz w:val="22"/>
          <w:szCs w:val="22"/>
        </w:rPr>
        <w:t xml:space="preserve"> Maria </w:t>
      </w:r>
      <w:proofErr w:type="spellStart"/>
      <w:r w:rsidRPr="006519D4">
        <w:rPr>
          <w:sz w:val="22"/>
          <w:szCs w:val="22"/>
        </w:rPr>
        <w:t>écriront</w:t>
      </w:r>
      <w:proofErr w:type="spellEnd"/>
      <w:r w:rsidRPr="006519D4">
        <w:rPr>
          <w:sz w:val="22"/>
          <w:szCs w:val="22"/>
        </w:rPr>
        <w:t xml:space="preserve"> les </w:t>
      </w:r>
      <w:proofErr w:type="spellStart"/>
      <w:r w:rsidRPr="006519D4">
        <w:rPr>
          <w:sz w:val="22"/>
          <w:szCs w:val="22"/>
        </w:rPr>
        <w:t>pièces</w:t>
      </w:r>
      <w:proofErr w:type="spellEnd"/>
      <w:r w:rsidRPr="006519D4">
        <w:rPr>
          <w:sz w:val="22"/>
          <w:szCs w:val="22"/>
        </w:rPr>
        <w:t xml:space="preserve"> « </w:t>
      </w:r>
      <w:proofErr w:type="spellStart"/>
      <w:r w:rsidRPr="006519D4">
        <w:rPr>
          <w:sz w:val="22"/>
          <w:szCs w:val="22"/>
        </w:rPr>
        <w:t>Une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goutte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d’eau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dans</w:t>
      </w:r>
      <w:proofErr w:type="spellEnd"/>
      <w:r w:rsidRPr="006519D4">
        <w:rPr>
          <w:sz w:val="22"/>
          <w:szCs w:val="22"/>
        </w:rPr>
        <w:t xml:space="preserve"> la </w:t>
      </w:r>
      <w:proofErr w:type="spellStart"/>
      <w:r w:rsidRPr="006519D4">
        <w:rPr>
          <w:sz w:val="22"/>
          <w:szCs w:val="22"/>
        </w:rPr>
        <w:t>mer</w:t>
      </w:r>
      <w:proofErr w:type="spellEnd"/>
      <w:r w:rsidRPr="006519D4">
        <w:rPr>
          <w:sz w:val="22"/>
          <w:szCs w:val="22"/>
        </w:rPr>
        <w:t> », et « </w:t>
      </w:r>
      <w:proofErr w:type="spellStart"/>
      <w:r w:rsidRPr="006519D4">
        <w:rPr>
          <w:sz w:val="22"/>
          <w:szCs w:val="22"/>
        </w:rPr>
        <w:t>s’assoir</w:t>
      </w:r>
      <w:proofErr w:type="spellEnd"/>
      <w:r w:rsidRPr="006519D4">
        <w:rPr>
          <w:sz w:val="22"/>
          <w:szCs w:val="22"/>
        </w:rPr>
        <w:t xml:space="preserve"> pour </w:t>
      </w:r>
      <w:proofErr w:type="spellStart"/>
      <w:r w:rsidRPr="006519D4">
        <w:rPr>
          <w:sz w:val="22"/>
          <w:szCs w:val="22"/>
        </w:rPr>
        <w:t>regarder</w:t>
      </w:r>
      <w:proofErr w:type="spellEnd"/>
      <w:r w:rsidRPr="006519D4">
        <w:rPr>
          <w:sz w:val="22"/>
          <w:szCs w:val="22"/>
        </w:rPr>
        <w:t xml:space="preserve"> le </w:t>
      </w:r>
      <w:proofErr w:type="spellStart"/>
      <w:r w:rsidRPr="006519D4">
        <w:rPr>
          <w:sz w:val="22"/>
          <w:szCs w:val="22"/>
        </w:rPr>
        <w:t>ciel</w:t>
      </w:r>
      <w:proofErr w:type="spellEnd"/>
      <w:r w:rsidRPr="006519D4">
        <w:rPr>
          <w:sz w:val="22"/>
          <w:szCs w:val="22"/>
        </w:rPr>
        <w:t xml:space="preserve"> » </w:t>
      </w:r>
      <w:proofErr w:type="spellStart"/>
      <w:r w:rsidRPr="006519D4">
        <w:rPr>
          <w:sz w:val="22"/>
          <w:szCs w:val="22"/>
        </w:rPr>
        <w:t>remportera</w:t>
      </w:r>
      <w:proofErr w:type="spellEnd"/>
      <w:r w:rsidRPr="006519D4">
        <w:rPr>
          <w:sz w:val="22"/>
          <w:szCs w:val="22"/>
        </w:rPr>
        <w:t xml:space="preserve"> la </w:t>
      </w:r>
      <w:proofErr w:type="spellStart"/>
      <w:r w:rsidRPr="006519D4">
        <w:rPr>
          <w:sz w:val="22"/>
          <w:szCs w:val="22"/>
        </w:rPr>
        <w:t>médaille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d’or</w:t>
      </w:r>
      <w:proofErr w:type="spellEnd"/>
      <w:r w:rsidRPr="006519D4">
        <w:rPr>
          <w:sz w:val="22"/>
          <w:szCs w:val="22"/>
        </w:rPr>
        <w:t xml:space="preserve"> et le prix du </w:t>
      </w:r>
      <w:proofErr w:type="spellStart"/>
      <w:r w:rsidRPr="006519D4">
        <w:rPr>
          <w:sz w:val="22"/>
          <w:szCs w:val="22"/>
        </w:rPr>
        <w:t>ministère</w:t>
      </w:r>
      <w:proofErr w:type="spellEnd"/>
      <w:r w:rsidRPr="006519D4">
        <w:rPr>
          <w:sz w:val="22"/>
          <w:szCs w:val="22"/>
        </w:rPr>
        <w:t xml:space="preserve"> de la culture à </w:t>
      </w:r>
      <w:proofErr w:type="spellStart"/>
      <w:r w:rsidRPr="006519D4">
        <w:rPr>
          <w:sz w:val="22"/>
          <w:szCs w:val="22"/>
        </w:rPr>
        <w:t>l’unanimité</w:t>
      </w:r>
      <w:proofErr w:type="spellEnd"/>
      <w:r w:rsidRPr="006519D4">
        <w:rPr>
          <w:sz w:val="22"/>
          <w:szCs w:val="22"/>
        </w:rPr>
        <w:t xml:space="preserve"> aux rencontres </w:t>
      </w:r>
      <w:proofErr w:type="spellStart"/>
      <w:r w:rsidRPr="006519D4">
        <w:rPr>
          <w:sz w:val="22"/>
          <w:szCs w:val="22"/>
        </w:rPr>
        <w:t>nationales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chorégraphiques</w:t>
      </w:r>
      <w:proofErr w:type="spellEnd"/>
      <w:r w:rsidRPr="006519D4">
        <w:rPr>
          <w:sz w:val="22"/>
          <w:szCs w:val="22"/>
        </w:rPr>
        <w:t>.</w:t>
      </w:r>
    </w:p>
    <w:p w:rsidR="00F2399F" w:rsidRPr="006519D4" w:rsidRDefault="00F2399F" w:rsidP="00F2399F">
      <w:pPr>
        <w:rPr>
          <w:b/>
          <w:sz w:val="22"/>
          <w:szCs w:val="22"/>
        </w:rPr>
      </w:pPr>
      <w:r w:rsidRPr="006519D4">
        <w:rPr>
          <w:b/>
          <w:sz w:val="22"/>
          <w:szCs w:val="22"/>
        </w:rPr>
        <w:t xml:space="preserve">Centre National de </w:t>
      </w:r>
      <w:proofErr w:type="spellStart"/>
      <w:r w:rsidRPr="006519D4">
        <w:rPr>
          <w:b/>
          <w:sz w:val="22"/>
          <w:szCs w:val="22"/>
        </w:rPr>
        <w:t>Danse</w:t>
      </w:r>
      <w:proofErr w:type="spellEnd"/>
      <w:r w:rsidRPr="006519D4">
        <w:rPr>
          <w:b/>
          <w:sz w:val="22"/>
          <w:szCs w:val="22"/>
        </w:rPr>
        <w:t xml:space="preserve"> </w:t>
      </w:r>
      <w:proofErr w:type="spellStart"/>
      <w:r w:rsidRPr="006519D4">
        <w:rPr>
          <w:b/>
          <w:sz w:val="22"/>
          <w:szCs w:val="22"/>
        </w:rPr>
        <w:t>Contemporaine</w:t>
      </w:r>
      <w:proofErr w:type="spellEnd"/>
      <w:r w:rsidRPr="006519D4">
        <w:rPr>
          <w:b/>
          <w:sz w:val="22"/>
          <w:szCs w:val="22"/>
        </w:rPr>
        <w:t xml:space="preserve"> </w:t>
      </w:r>
      <w:proofErr w:type="spellStart"/>
      <w:proofErr w:type="gramStart"/>
      <w:r w:rsidRPr="006519D4">
        <w:rPr>
          <w:b/>
          <w:sz w:val="22"/>
          <w:szCs w:val="22"/>
        </w:rPr>
        <w:t>d’Angers</w:t>
      </w:r>
      <w:proofErr w:type="spellEnd"/>
      <w:r w:rsidRPr="006519D4">
        <w:rPr>
          <w:b/>
          <w:sz w:val="22"/>
          <w:szCs w:val="22"/>
        </w:rPr>
        <w:t> ;</w:t>
      </w:r>
      <w:proofErr w:type="gramEnd"/>
    </w:p>
    <w:p w:rsidR="00F2399F" w:rsidRPr="00AE69E7" w:rsidRDefault="00F2399F" w:rsidP="00F2399F">
      <w:pPr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Admise</w:t>
      </w:r>
      <w:proofErr w:type="spellEnd"/>
      <w:r>
        <w:rPr>
          <w:sz w:val="22"/>
          <w:szCs w:val="22"/>
        </w:rPr>
        <w:t xml:space="preserve"> </w:t>
      </w:r>
      <w:r w:rsidRPr="006519D4">
        <w:rPr>
          <w:sz w:val="22"/>
          <w:szCs w:val="22"/>
        </w:rPr>
        <w:t xml:space="preserve">au CNDC </w:t>
      </w:r>
      <w:proofErr w:type="spellStart"/>
      <w:r w:rsidRPr="006519D4">
        <w:rPr>
          <w:sz w:val="22"/>
          <w:szCs w:val="22"/>
        </w:rPr>
        <w:t>en</w:t>
      </w:r>
      <w:proofErr w:type="spellEnd"/>
      <w:r w:rsidRPr="006519D4">
        <w:rPr>
          <w:sz w:val="22"/>
          <w:szCs w:val="22"/>
        </w:rPr>
        <w:t xml:space="preserve"> 2003, </w:t>
      </w:r>
      <w:proofErr w:type="spellStart"/>
      <w:r w:rsidRPr="006519D4">
        <w:rPr>
          <w:sz w:val="22"/>
          <w:szCs w:val="22"/>
        </w:rPr>
        <w:t>elle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en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sortira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diplômée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en</w:t>
      </w:r>
      <w:proofErr w:type="spellEnd"/>
      <w:r w:rsidRPr="006519D4">
        <w:rPr>
          <w:sz w:val="22"/>
          <w:szCs w:val="22"/>
        </w:rPr>
        <w:t xml:space="preserve"> 2005 sous la direction de Marie-France </w:t>
      </w:r>
      <w:proofErr w:type="spellStart"/>
      <w:r w:rsidRPr="006519D4">
        <w:rPr>
          <w:sz w:val="22"/>
          <w:szCs w:val="22"/>
        </w:rPr>
        <w:t>Delieuvin</w:t>
      </w:r>
      <w:proofErr w:type="spellEnd"/>
      <w:r w:rsidRPr="006519D4">
        <w:rPr>
          <w:sz w:val="22"/>
          <w:szCs w:val="22"/>
        </w:rPr>
        <w:t>.</w:t>
      </w:r>
      <w:proofErr w:type="gramEnd"/>
      <w:r w:rsidRPr="006519D4">
        <w:rPr>
          <w:sz w:val="22"/>
          <w:szCs w:val="22"/>
        </w:rPr>
        <w:t xml:space="preserve"> Durant </w:t>
      </w:r>
      <w:proofErr w:type="spellStart"/>
      <w:r w:rsidRPr="006519D4">
        <w:rPr>
          <w:sz w:val="22"/>
          <w:szCs w:val="22"/>
        </w:rPr>
        <w:t>ces</w:t>
      </w:r>
      <w:proofErr w:type="spellEnd"/>
      <w:r w:rsidRPr="006519D4">
        <w:rPr>
          <w:sz w:val="22"/>
          <w:szCs w:val="22"/>
        </w:rPr>
        <w:t xml:space="preserve"> 2 </w:t>
      </w:r>
      <w:proofErr w:type="spellStart"/>
      <w:r w:rsidRPr="006519D4">
        <w:rPr>
          <w:sz w:val="22"/>
          <w:szCs w:val="22"/>
        </w:rPr>
        <w:t>années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d’études</w:t>
      </w:r>
      <w:proofErr w:type="spellEnd"/>
      <w:r w:rsidRPr="006519D4">
        <w:rPr>
          <w:sz w:val="22"/>
          <w:szCs w:val="22"/>
        </w:rPr>
        <w:t xml:space="preserve">, </w:t>
      </w:r>
      <w:proofErr w:type="spellStart"/>
      <w:r w:rsidRPr="006519D4">
        <w:rPr>
          <w:sz w:val="22"/>
          <w:szCs w:val="22"/>
        </w:rPr>
        <w:t>elle</w:t>
      </w:r>
      <w:proofErr w:type="spellEnd"/>
      <w:r w:rsidRPr="006519D4">
        <w:rPr>
          <w:sz w:val="22"/>
          <w:szCs w:val="22"/>
        </w:rPr>
        <w:t xml:space="preserve"> a </w:t>
      </w:r>
      <w:proofErr w:type="spellStart"/>
      <w:r w:rsidRPr="006519D4">
        <w:rPr>
          <w:sz w:val="22"/>
          <w:szCs w:val="22"/>
        </w:rPr>
        <w:t>pu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travailler</w:t>
      </w:r>
      <w:proofErr w:type="spellEnd"/>
      <w:r w:rsidRPr="006519D4">
        <w:rPr>
          <w:sz w:val="22"/>
          <w:szCs w:val="22"/>
        </w:rPr>
        <w:t xml:space="preserve"> avec de </w:t>
      </w:r>
      <w:proofErr w:type="spellStart"/>
      <w:r w:rsidRPr="006519D4">
        <w:rPr>
          <w:sz w:val="22"/>
          <w:szCs w:val="22"/>
        </w:rPr>
        <w:t>nombreux</w:t>
      </w:r>
      <w:proofErr w:type="spellEnd"/>
      <w:r w:rsidRPr="006519D4">
        <w:rPr>
          <w:sz w:val="22"/>
          <w:szCs w:val="22"/>
        </w:rPr>
        <w:t xml:space="preserve"> artistes de </w:t>
      </w:r>
      <w:proofErr w:type="spellStart"/>
      <w:r w:rsidRPr="006519D4">
        <w:rPr>
          <w:sz w:val="22"/>
          <w:szCs w:val="22"/>
        </w:rPr>
        <w:t>renommée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internationale</w:t>
      </w:r>
      <w:proofErr w:type="spellEnd"/>
      <w:r w:rsidRPr="006519D4">
        <w:rPr>
          <w:sz w:val="22"/>
          <w:szCs w:val="22"/>
        </w:rPr>
        <w:t xml:space="preserve">, </w:t>
      </w:r>
      <w:proofErr w:type="spellStart"/>
      <w:r w:rsidRPr="006519D4">
        <w:rPr>
          <w:sz w:val="22"/>
          <w:szCs w:val="22"/>
        </w:rPr>
        <w:t>tels</w:t>
      </w:r>
      <w:proofErr w:type="spellEnd"/>
      <w:r w:rsidRPr="006519D4">
        <w:rPr>
          <w:sz w:val="22"/>
          <w:szCs w:val="22"/>
        </w:rPr>
        <w:t xml:space="preserve"> que Dominique </w:t>
      </w:r>
      <w:proofErr w:type="spellStart"/>
      <w:r w:rsidRPr="006519D4">
        <w:rPr>
          <w:sz w:val="22"/>
          <w:szCs w:val="22"/>
        </w:rPr>
        <w:t>Dupuy</w:t>
      </w:r>
      <w:proofErr w:type="spellEnd"/>
      <w:r w:rsidRPr="006519D4">
        <w:rPr>
          <w:sz w:val="22"/>
          <w:szCs w:val="22"/>
        </w:rPr>
        <w:t xml:space="preserve">, Antonio </w:t>
      </w:r>
      <w:proofErr w:type="spellStart"/>
      <w:r w:rsidRPr="006519D4">
        <w:rPr>
          <w:sz w:val="22"/>
          <w:szCs w:val="22"/>
        </w:rPr>
        <w:t>Carallo</w:t>
      </w:r>
      <w:proofErr w:type="spellEnd"/>
      <w:r w:rsidRPr="006519D4">
        <w:rPr>
          <w:sz w:val="22"/>
          <w:szCs w:val="22"/>
        </w:rPr>
        <w:t xml:space="preserve">, Norio Yoshida, Françoise </w:t>
      </w:r>
      <w:proofErr w:type="spellStart"/>
      <w:r w:rsidRPr="006519D4">
        <w:rPr>
          <w:sz w:val="22"/>
          <w:szCs w:val="22"/>
        </w:rPr>
        <w:t>Adret</w:t>
      </w:r>
      <w:proofErr w:type="spellEnd"/>
      <w:r w:rsidRPr="006519D4">
        <w:rPr>
          <w:sz w:val="22"/>
          <w:szCs w:val="22"/>
        </w:rPr>
        <w:t xml:space="preserve">, Nadine </w:t>
      </w:r>
      <w:proofErr w:type="spellStart"/>
      <w:r w:rsidRPr="006519D4">
        <w:rPr>
          <w:sz w:val="22"/>
          <w:szCs w:val="22"/>
        </w:rPr>
        <w:t>Ganase</w:t>
      </w:r>
      <w:proofErr w:type="spellEnd"/>
      <w:r w:rsidRPr="006519D4">
        <w:rPr>
          <w:sz w:val="22"/>
          <w:szCs w:val="22"/>
        </w:rPr>
        <w:t xml:space="preserve">, Serge Ricci,  Matthew Hawkins, Gianni Joseph, Carlos Cueva, </w:t>
      </w:r>
      <w:proofErr w:type="spellStart"/>
      <w:r w:rsidRPr="006519D4">
        <w:rPr>
          <w:sz w:val="22"/>
          <w:szCs w:val="22"/>
        </w:rPr>
        <w:t>Iztok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Kovac</w:t>
      </w:r>
      <w:proofErr w:type="spellEnd"/>
      <w:r w:rsidRPr="006519D4">
        <w:rPr>
          <w:sz w:val="22"/>
          <w:szCs w:val="22"/>
        </w:rPr>
        <w:t xml:space="preserve">… </w:t>
      </w:r>
      <w:proofErr w:type="spellStart"/>
      <w:r w:rsidRPr="006519D4">
        <w:rPr>
          <w:sz w:val="22"/>
          <w:szCs w:val="22"/>
        </w:rPr>
        <w:t>Une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tournée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proofErr w:type="gramStart"/>
      <w:r w:rsidRPr="006519D4">
        <w:rPr>
          <w:sz w:val="22"/>
          <w:szCs w:val="22"/>
        </w:rPr>
        <w:t>internationale</w:t>
      </w:r>
      <w:proofErr w:type="spellEnd"/>
      <w:proofErr w:type="gram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est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organisée</w:t>
      </w:r>
      <w:proofErr w:type="spellEnd"/>
      <w:r w:rsidRPr="006519D4">
        <w:rPr>
          <w:sz w:val="22"/>
          <w:szCs w:val="22"/>
        </w:rPr>
        <w:t xml:space="preserve">, et se </w:t>
      </w:r>
      <w:proofErr w:type="spellStart"/>
      <w:r w:rsidRPr="006519D4">
        <w:rPr>
          <w:sz w:val="22"/>
          <w:szCs w:val="22"/>
        </w:rPr>
        <w:t>nourrit</w:t>
      </w:r>
      <w:proofErr w:type="spellEnd"/>
      <w:r w:rsidRPr="006519D4">
        <w:rPr>
          <w:sz w:val="22"/>
          <w:szCs w:val="22"/>
        </w:rPr>
        <w:t xml:space="preserve"> de </w:t>
      </w:r>
      <w:proofErr w:type="spellStart"/>
      <w:r w:rsidRPr="006519D4">
        <w:rPr>
          <w:sz w:val="22"/>
          <w:szCs w:val="22"/>
        </w:rPr>
        <w:t>ces</w:t>
      </w:r>
      <w:proofErr w:type="spellEnd"/>
      <w:r w:rsidRPr="006519D4">
        <w:rPr>
          <w:sz w:val="22"/>
          <w:szCs w:val="22"/>
        </w:rPr>
        <w:t xml:space="preserve"> fortes </w:t>
      </w:r>
      <w:proofErr w:type="spellStart"/>
      <w:r w:rsidRPr="006519D4">
        <w:rPr>
          <w:sz w:val="22"/>
          <w:szCs w:val="22"/>
        </w:rPr>
        <w:t>expériences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en</w:t>
      </w:r>
      <w:proofErr w:type="spellEnd"/>
      <w:r w:rsidRPr="006519D4">
        <w:rPr>
          <w:sz w:val="22"/>
          <w:szCs w:val="22"/>
        </w:rPr>
        <w:t xml:space="preserve"> France et </w:t>
      </w:r>
      <w:proofErr w:type="spellStart"/>
      <w:r w:rsidRPr="006519D4">
        <w:rPr>
          <w:sz w:val="22"/>
          <w:szCs w:val="22"/>
        </w:rPr>
        <w:t>Allemagne</w:t>
      </w:r>
      <w:proofErr w:type="spellEnd"/>
      <w:r w:rsidRPr="006519D4">
        <w:rPr>
          <w:sz w:val="22"/>
          <w:szCs w:val="22"/>
        </w:rPr>
        <w:t xml:space="preserve">, Zimbabwe, </w:t>
      </w:r>
      <w:proofErr w:type="spellStart"/>
      <w:r w:rsidRPr="006519D4">
        <w:rPr>
          <w:sz w:val="22"/>
          <w:szCs w:val="22"/>
        </w:rPr>
        <w:t>Zambie</w:t>
      </w:r>
      <w:proofErr w:type="spellEnd"/>
      <w:r w:rsidRPr="006519D4">
        <w:rPr>
          <w:sz w:val="22"/>
          <w:szCs w:val="22"/>
        </w:rPr>
        <w:t xml:space="preserve">, Mozambique, Malawi. </w:t>
      </w:r>
      <w:proofErr w:type="spellStart"/>
      <w:r w:rsidRPr="006519D4">
        <w:rPr>
          <w:sz w:val="22"/>
          <w:szCs w:val="22"/>
        </w:rPr>
        <w:t>Toutes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ces</w:t>
      </w:r>
      <w:proofErr w:type="spellEnd"/>
      <w:r w:rsidRPr="006519D4">
        <w:rPr>
          <w:sz w:val="22"/>
          <w:szCs w:val="22"/>
        </w:rPr>
        <w:t xml:space="preserve"> rencontres </w:t>
      </w:r>
      <w:proofErr w:type="spellStart"/>
      <w:r w:rsidRPr="006519D4">
        <w:rPr>
          <w:sz w:val="22"/>
          <w:szCs w:val="22"/>
        </w:rPr>
        <w:t>lui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permettent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d’éclaircir</w:t>
      </w:r>
      <w:proofErr w:type="spellEnd"/>
      <w:r w:rsidRPr="006519D4">
        <w:rPr>
          <w:sz w:val="22"/>
          <w:szCs w:val="22"/>
        </w:rPr>
        <w:t xml:space="preserve"> </w:t>
      </w:r>
      <w:proofErr w:type="gramStart"/>
      <w:r w:rsidRPr="006519D4">
        <w:rPr>
          <w:sz w:val="22"/>
          <w:szCs w:val="22"/>
        </w:rPr>
        <w:t>et</w:t>
      </w:r>
      <w:proofErr w:type="gramEnd"/>
      <w:r w:rsidRPr="006519D4">
        <w:rPr>
          <w:sz w:val="22"/>
          <w:szCs w:val="22"/>
        </w:rPr>
        <w:t xml:space="preserve"> de </w:t>
      </w:r>
      <w:proofErr w:type="spellStart"/>
      <w:r w:rsidRPr="006519D4">
        <w:rPr>
          <w:sz w:val="22"/>
          <w:szCs w:val="22"/>
        </w:rPr>
        <w:t>mettre</w:t>
      </w:r>
      <w:proofErr w:type="spellEnd"/>
      <w:r w:rsidRPr="006519D4">
        <w:rPr>
          <w:sz w:val="22"/>
          <w:szCs w:val="22"/>
        </w:rPr>
        <w:t xml:space="preserve"> des mots sur </w:t>
      </w:r>
      <w:proofErr w:type="spellStart"/>
      <w:r w:rsidRPr="006519D4">
        <w:rPr>
          <w:sz w:val="22"/>
          <w:szCs w:val="22"/>
        </w:rPr>
        <w:t>sa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recherche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chorégraphique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personnelle</w:t>
      </w:r>
      <w:proofErr w:type="spellEnd"/>
      <w:r w:rsidRPr="006519D4">
        <w:rPr>
          <w:sz w:val="22"/>
          <w:szCs w:val="22"/>
        </w:rPr>
        <w:t xml:space="preserve">. Elle </w:t>
      </w:r>
      <w:proofErr w:type="spellStart"/>
      <w:r w:rsidRPr="006519D4">
        <w:rPr>
          <w:sz w:val="22"/>
          <w:szCs w:val="22"/>
        </w:rPr>
        <w:t>devient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persuadée</w:t>
      </w:r>
      <w:proofErr w:type="spellEnd"/>
      <w:r w:rsidRPr="006519D4">
        <w:rPr>
          <w:sz w:val="22"/>
          <w:szCs w:val="22"/>
        </w:rPr>
        <w:t xml:space="preserve"> que «</w:t>
      </w:r>
      <w:proofErr w:type="gramStart"/>
      <w:r w:rsidRPr="006519D4">
        <w:rPr>
          <w:sz w:val="22"/>
          <w:szCs w:val="22"/>
        </w:rPr>
        <w:t>  la</w:t>
      </w:r>
      <w:proofErr w:type="gram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danse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ressemble</w:t>
      </w:r>
      <w:proofErr w:type="spellEnd"/>
      <w:r w:rsidRPr="006519D4">
        <w:rPr>
          <w:sz w:val="22"/>
          <w:szCs w:val="22"/>
        </w:rPr>
        <w:t xml:space="preserve"> à </w:t>
      </w:r>
      <w:proofErr w:type="spellStart"/>
      <w:r w:rsidRPr="006519D4">
        <w:rPr>
          <w:sz w:val="22"/>
          <w:szCs w:val="22"/>
        </w:rPr>
        <w:t>nos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humeurs</w:t>
      </w:r>
      <w:proofErr w:type="spellEnd"/>
      <w:r w:rsidRPr="006519D4">
        <w:rPr>
          <w:sz w:val="22"/>
          <w:szCs w:val="22"/>
        </w:rPr>
        <w:t xml:space="preserve">, un </w:t>
      </w:r>
      <w:proofErr w:type="spellStart"/>
      <w:r w:rsidRPr="006519D4">
        <w:rPr>
          <w:sz w:val="22"/>
          <w:szCs w:val="22"/>
        </w:rPr>
        <w:t>rien</w:t>
      </w:r>
      <w:proofErr w:type="spellEnd"/>
      <w:r w:rsidRPr="006519D4">
        <w:rPr>
          <w:sz w:val="22"/>
          <w:szCs w:val="22"/>
        </w:rPr>
        <w:t xml:space="preserve"> la rend </w:t>
      </w:r>
      <w:proofErr w:type="spellStart"/>
      <w:r w:rsidRPr="006519D4">
        <w:rPr>
          <w:sz w:val="22"/>
          <w:szCs w:val="22"/>
        </w:rPr>
        <w:t>imprévisible</w:t>
      </w:r>
      <w:proofErr w:type="spellEnd"/>
      <w:r w:rsidRPr="006519D4">
        <w:rPr>
          <w:sz w:val="22"/>
          <w:szCs w:val="22"/>
        </w:rPr>
        <w:t xml:space="preserve"> », et </w:t>
      </w:r>
      <w:proofErr w:type="spellStart"/>
      <w:r w:rsidRPr="006519D4">
        <w:rPr>
          <w:sz w:val="22"/>
          <w:szCs w:val="22"/>
        </w:rPr>
        <w:t>sa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quête</w:t>
      </w:r>
      <w:proofErr w:type="spellEnd"/>
      <w:r w:rsidRPr="006519D4">
        <w:rPr>
          <w:sz w:val="22"/>
          <w:szCs w:val="22"/>
        </w:rPr>
        <w:t xml:space="preserve"> ne fait que commencer. Elle </w:t>
      </w:r>
      <w:proofErr w:type="spellStart"/>
      <w:r w:rsidRPr="006519D4">
        <w:rPr>
          <w:sz w:val="22"/>
          <w:szCs w:val="22"/>
        </w:rPr>
        <w:t>aiguise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alors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proofErr w:type="gramStart"/>
      <w:r w:rsidRPr="006519D4">
        <w:rPr>
          <w:sz w:val="22"/>
          <w:szCs w:val="22"/>
        </w:rPr>
        <w:t>sa</w:t>
      </w:r>
      <w:proofErr w:type="spellEnd"/>
      <w:proofErr w:type="gram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réflexion</w:t>
      </w:r>
      <w:proofErr w:type="spellEnd"/>
      <w:r w:rsidRPr="006519D4">
        <w:rPr>
          <w:sz w:val="22"/>
          <w:szCs w:val="22"/>
        </w:rPr>
        <w:t xml:space="preserve"> à la </w:t>
      </w:r>
      <w:proofErr w:type="spellStart"/>
      <w:r w:rsidRPr="006519D4">
        <w:rPr>
          <w:sz w:val="22"/>
          <w:szCs w:val="22"/>
        </w:rPr>
        <w:t>recherche</w:t>
      </w:r>
      <w:proofErr w:type="spellEnd"/>
      <w:r w:rsidRPr="006519D4">
        <w:rPr>
          <w:sz w:val="22"/>
          <w:szCs w:val="22"/>
        </w:rPr>
        <w:t xml:space="preserve"> d’un </w:t>
      </w:r>
      <w:proofErr w:type="spellStart"/>
      <w:r w:rsidRPr="006519D4">
        <w:rPr>
          <w:sz w:val="22"/>
          <w:szCs w:val="22"/>
        </w:rPr>
        <w:t>vocabulaire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individuel</w:t>
      </w:r>
      <w:proofErr w:type="spellEnd"/>
      <w:r w:rsidRPr="006519D4">
        <w:rPr>
          <w:sz w:val="22"/>
          <w:szCs w:val="22"/>
        </w:rPr>
        <w:t xml:space="preserve">, </w:t>
      </w:r>
      <w:proofErr w:type="spellStart"/>
      <w:r w:rsidRPr="006519D4">
        <w:rPr>
          <w:sz w:val="22"/>
          <w:szCs w:val="22"/>
        </w:rPr>
        <w:t>partageable</w:t>
      </w:r>
      <w:proofErr w:type="spellEnd"/>
      <w:r w:rsidRPr="006519D4">
        <w:rPr>
          <w:sz w:val="22"/>
          <w:szCs w:val="22"/>
        </w:rPr>
        <w:t xml:space="preserve"> et </w:t>
      </w:r>
      <w:proofErr w:type="spellStart"/>
      <w:r w:rsidRPr="006519D4">
        <w:rPr>
          <w:sz w:val="22"/>
          <w:szCs w:val="22"/>
        </w:rPr>
        <w:t>compréhensible</w:t>
      </w:r>
      <w:proofErr w:type="spellEnd"/>
      <w:r w:rsidRPr="006519D4">
        <w:rPr>
          <w:sz w:val="22"/>
          <w:szCs w:val="22"/>
        </w:rPr>
        <w:t xml:space="preserve"> de </w:t>
      </w:r>
      <w:proofErr w:type="spellStart"/>
      <w:r w:rsidRPr="006519D4">
        <w:rPr>
          <w:sz w:val="22"/>
          <w:szCs w:val="22"/>
        </w:rPr>
        <w:t>tous</w:t>
      </w:r>
      <w:proofErr w:type="spellEnd"/>
      <w:r w:rsidRPr="006519D4">
        <w:rPr>
          <w:sz w:val="22"/>
          <w:szCs w:val="22"/>
        </w:rPr>
        <w:t xml:space="preserve">, </w:t>
      </w:r>
      <w:proofErr w:type="spellStart"/>
      <w:r w:rsidRPr="006519D4">
        <w:rPr>
          <w:sz w:val="22"/>
          <w:szCs w:val="22"/>
        </w:rPr>
        <w:t>comme</w:t>
      </w:r>
      <w:proofErr w:type="spellEnd"/>
      <w:r w:rsidRPr="006519D4">
        <w:rPr>
          <w:sz w:val="22"/>
          <w:szCs w:val="22"/>
        </w:rPr>
        <w:t xml:space="preserve"> un </w:t>
      </w:r>
      <w:proofErr w:type="spellStart"/>
      <w:r w:rsidRPr="006519D4">
        <w:rPr>
          <w:sz w:val="22"/>
          <w:szCs w:val="22"/>
        </w:rPr>
        <w:t>langage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originel</w:t>
      </w:r>
      <w:proofErr w:type="spellEnd"/>
      <w:r w:rsidRPr="006519D4">
        <w:rPr>
          <w:sz w:val="22"/>
          <w:szCs w:val="22"/>
        </w:rPr>
        <w:t xml:space="preserve">. La </w:t>
      </w:r>
      <w:proofErr w:type="spellStart"/>
      <w:r w:rsidRPr="006519D4">
        <w:rPr>
          <w:sz w:val="22"/>
          <w:szCs w:val="22"/>
        </w:rPr>
        <w:t>dynamique</w:t>
      </w:r>
      <w:proofErr w:type="spellEnd"/>
      <w:r w:rsidRPr="006519D4">
        <w:rPr>
          <w:sz w:val="22"/>
          <w:szCs w:val="22"/>
        </w:rPr>
        <w:t xml:space="preserve"> de </w:t>
      </w:r>
      <w:proofErr w:type="spellStart"/>
      <w:r w:rsidRPr="006519D4">
        <w:rPr>
          <w:sz w:val="22"/>
          <w:szCs w:val="22"/>
        </w:rPr>
        <w:t>libération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devient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une</w:t>
      </w:r>
      <w:proofErr w:type="spellEnd"/>
      <w:r w:rsidRPr="006519D4">
        <w:rPr>
          <w:sz w:val="22"/>
          <w:szCs w:val="22"/>
        </w:rPr>
        <w:t xml:space="preserve"> obsession (</w:t>
      </w:r>
      <w:proofErr w:type="spellStart"/>
      <w:r w:rsidRPr="006519D4">
        <w:rPr>
          <w:sz w:val="22"/>
          <w:szCs w:val="22"/>
        </w:rPr>
        <w:t>d’où</w:t>
      </w:r>
      <w:proofErr w:type="spellEnd"/>
      <w:r w:rsidRPr="006519D4">
        <w:rPr>
          <w:sz w:val="22"/>
          <w:szCs w:val="22"/>
        </w:rPr>
        <w:t xml:space="preserve"> son travail de </w:t>
      </w:r>
      <w:proofErr w:type="spellStart"/>
      <w:r w:rsidRPr="006519D4">
        <w:rPr>
          <w:sz w:val="22"/>
          <w:szCs w:val="22"/>
        </w:rPr>
        <w:t>mémoire</w:t>
      </w:r>
      <w:proofErr w:type="spellEnd"/>
      <w:r>
        <w:rPr>
          <w:sz w:val="22"/>
          <w:szCs w:val="22"/>
        </w:rPr>
        <w:t xml:space="preserve"> « </w:t>
      </w:r>
      <w:r w:rsidRPr="006519D4">
        <w:rPr>
          <w:sz w:val="22"/>
          <w:szCs w:val="22"/>
        </w:rPr>
        <w:t xml:space="preserve">entre posture et imposture, </w:t>
      </w:r>
      <w:proofErr w:type="spellStart"/>
      <w:r w:rsidRPr="006519D4">
        <w:rPr>
          <w:sz w:val="22"/>
          <w:szCs w:val="22"/>
        </w:rPr>
        <w:t>corporelle</w:t>
      </w:r>
      <w:proofErr w:type="spellEnd"/>
      <w:r w:rsidRPr="006519D4">
        <w:rPr>
          <w:sz w:val="22"/>
          <w:szCs w:val="22"/>
        </w:rPr>
        <w:t xml:space="preserve">, </w:t>
      </w:r>
      <w:proofErr w:type="spellStart"/>
      <w:r w:rsidRPr="006519D4">
        <w:rPr>
          <w:sz w:val="22"/>
          <w:szCs w:val="22"/>
        </w:rPr>
        <w:t>chorégraphique</w:t>
      </w:r>
      <w:proofErr w:type="spellEnd"/>
      <w:r w:rsidRPr="006519D4">
        <w:rPr>
          <w:sz w:val="22"/>
          <w:szCs w:val="22"/>
        </w:rPr>
        <w:t xml:space="preserve">, </w:t>
      </w:r>
      <w:proofErr w:type="spellStart"/>
      <w:r w:rsidRPr="006519D4">
        <w:rPr>
          <w:sz w:val="22"/>
          <w:szCs w:val="22"/>
        </w:rPr>
        <w:t>réfléchie</w:t>
      </w:r>
      <w:proofErr w:type="spellEnd"/>
      <w:r w:rsidRPr="006519D4">
        <w:rPr>
          <w:sz w:val="22"/>
          <w:szCs w:val="22"/>
        </w:rPr>
        <w:t xml:space="preserve">, </w:t>
      </w:r>
      <w:proofErr w:type="spellStart"/>
      <w:r w:rsidRPr="006519D4">
        <w:rPr>
          <w:sz w:val="22"/>
          <w:szCs w:val="22"/>
        </w:rPr>
        <w:t>sociale</w:t>
      </w:r>
      <w:proofErr w:type="spellEnd"/>
      <w:r w:rsidRPr="006519D4">
        <w:rPr>
          <w:sz w:val="22"/>
          <w:szCs w:val="22"/>
        </w:rPr>
        <w:t xml:space="preserve">... </w:t>
      </w:r>
      <w:proofErr w:type="gramStart"/>
      <w:r>
        <w:rPr>
          <w:sz w:val="22"/>
          <w:szCs w:val="22"/>
        </w:rPr>
        <w:t>Artistes</w:t>
      </w:r>
      <w:proofErr w:type="gramEnd"/>
      <w:r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chorégraphiques</w:t>
      </w:r>
      <w:proofErr w:type="spellEnd"/>
      <w:r w:rsidRPr="006519D4">
        <w:rPr>
          <w:sz w:val="22"/>
          <w:szCs w:val="22"/>
        </w:rPr>
        <w:t xml:space="preserve"> qui </w:t>
      </w:r>
      <w:proofErr w:type="spellStart"/>
      <w:r w:rsidRPr="006519D4">
        <w:rPr>
          <w:sz w:val="22"/>
          <w:szCs w:val="22"/>
        </w:rPr>
        <w:t>sommes</w:t>
      </w:r>
      <w:proofErr w:type="spellEnd"/>
      <w:r w:rsidRPr="006519D4">
        <w:rPr>
          <w:sz w:val="22"/>
          <w:szCs w:val="22"/>
        </w:rPr>
        <w:t>-nous? » ).</w:t>
      </w:r>
    </w:p>
    <w:p w:rsidR="00F2399F" w:rsidRPr="006519D4" w:rsidRDefault="00F2399F" w:rsidP="00F2399F">
      <w:pPr>
        <w:rPr>
          <w:b/>
          <w:sz w:val="22"/>
          <w:szCs w:val="22"/>
        </w:rPr>
      </w:pPr>
      <w:proofErr w:type="spellStart"/>
      <w:proofErr w:type="gramStart"/>
      <w:r w:rsidRPr="006519D4">
        <w:rPr>
          <w:b/>
          <w:sz w:val="22"/>
          <w:szCs w:val="22"/>
        </w:rPr>
        <w:t>RIDZcompagnie</w:t>
      </w:r>
      <w:proofErr w:type="spellEnd"/>
      <w:r w:rsidRPr="006519D4">
        <w:rPr>
          <w:b/>
          <w:sz w:val="22"/>
          <w:szCs w:val="22"/>
        </w:rPr>
        <w:t> ;</w:t>
      </w:r>
      <w:proofErr w:type="gramEnd"/>
    </w:p>
    <w:p w:rsidR="00F2399F" w:rsidRDefault="00F2399F" w:rsidP="00F2399F">
      <w:pPr>
        <w:rPr>
          <w:sz w:val="22"/>
          <w:szCs w:val="22"/>
        </w:rPr>
      </w:pPr>
      <w:proofErr w:type="spellStart"/>
      <w:r w:rsidRPr="006519D4">
        <w:rPr>
          <w:sz w:val="22"/>
          <w:szCs w:val="22"/>
        </w:rPr>
        <w:t>Dès</w:t>
      </w:r>
      <w:proofErr w:type="spellEnd"/>
      <w:r w:rsidRPr="006519D4">
        <w:rPr>
          <w:sz w:val="22"/>
          <w:szCs w:val="22"/>
        </w:rPr>
        <w:t xml:space="preserve"> 2010, </w:t>
      </w:r>
      <w:proofErr w:type="spellStart"/>
      <w:r w:rsidRPr="006519D4">
        <w:rPr>
          <w:sz w:val="22"/>
          <w:szCs w:val="22"/>
        </w:rPr>
        <w:t>elle</w:t>
      </w:r>
      <w:proofErr w:type="spellEnd"/>
      <w:r w:rsidRPr="006519D4">
        <w:rPr>
          <w:sz w:val="22"/>
          <w:szCs w:val="22"/>
        </w:rPr>
        <w:t xml:space="preserve"> met </w:t>
      </w:r>
      <w:proofErr w:type="spellStart"/>
      <w:r w:rsidRPr="006519D4">
        <w:rPr>
          <w:sz w:val="22"/>
          <w:szCs w:val="22"/>
        </w:rPr>
        <w:t>en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œuvre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proofErr w:type="gramStart"/>
      <w:r w:rsidRPr="006519D4">
        <w:rPr>
          <w:sz w:val="22"/>
          <w:szCs w:val="22"/>
        </w:rPr>
        <w:t>sa</w:t>
      </w:r>
      <w:proofErr w:type="spellEnd"/>
      <w:proofErr w:type="gram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réflexion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autour</w:t>
      </w:r>
      <w:proofErr w:type="spellEnd"/>
      <w:r w:rsidRPr="006519D4">
        <w:rPr>
          <w:sz w:val="22"/>
          <w:szCs w:val="22"/>
        </w:rPr>
        <w:t xml:space="preserve"> d’un travail solo, </w:t>
      </w:r>
      <w:proofErr w:type="spellStart"/>
      <w:r w:rsidRPr="006519D4">
        <w:rPr>
          <w:sz w:val="22"/>
          <w:szCs w:val="22"/>
        </w:rPr>
        <w:t>nommé</w:t>
      </w:r>
      <w:proofErr w:type="spellEnd"/>
      <w:r w:rsidRPr="006519D4">
        <w:rPr>
          <w:sz w:val="22"/>
          <w:szCs w:val="22"/>
        </w:rPr>
        <w:t xml:space="preserve"> « Le </w:t>
      </w:r>
      <w:proofErr w:type="spellStart"/>
      <w:r w:rsidRPr="006519D4">
        <w:rPr>
          <w:sz w:val="22"/>
          <w:szCs w:val="22"/>
        </w:rPr>
        <w:t>jeu</w:t>
      </w:r>
      <w:proofErr w:type="spellEnd"/>
      <w:r w:rsidRPr="006519D4">
        <w:rPr>
          <w:sz w:val="22"/>
          <w:szCs w:val="22"/>
        </w:rPr>
        <w:t xml:space="preserve"> de </w:t>
      </w:r>
      <w:proofErr w:type="spellStart"/>
      <w:r w:rsidRPr="006519D4">
        <w:rPr>
          <w:sz w:val="22"/>
          <w:szCs w:val="22"/>
        </w:rPr>
        <w:t>l’œil</w:t>
      </w:r>
      <w:proofErr w:type="spellEnd"/>
      <w:r w:rsidRPr="006519D4">
        <w:rPr>
          <w:sz w:val="22"/>
          <w:szCs w:val="22"/>
        </w:rPr>
        <w:t xml:space="preserve"> ». </w:t>
      </w:r>
      <w:r>
        <w:rPr>
          <w:sz w:val="22"/>
          <w:szCs w:val="22"/>
        </w:rPr>
        <w:t xml:space="preserve">Le </w:t>
      </w:r>
      <w:r w:rsidRPr="006519D4">
        <w:rPr>
          <w:sz w:val="22"/>
          <w:szCs w:val="22"/>
        </w:rPr>
        <w:t xml:space="preserve">THV, </w:t>
      </w:r>
      <w:r>
        <w:rPr>
          <w:sz w:val="22"/>
          <w:szCs w:val="22"/>
        </w:rPr>
        <w:t>de Sain</w:t>
      </w:r>
      <w:r w:rsidRPr="006519D4">
        <w:rPr>
          <w:sz w:val="22"/>
          <w:szCs w:val="22"/>
        </w:rPr>
        <w:t>t-</w:t>
      </w:r>
      <w:proofErr w:type="spellStart"/>
      <w:r w:rsidRPr="006519D4">
        <w:rPr>
          <w:sz w:val="22"/>
          <w:szCs w:val="22"/>
        </w:rPr>
        <w:t>Barthélémy</w:t>
      </w:r>
      <w:proofErr w:type="spellEnd"/>
      <w:r w:rsidRPr="006519D4">
        <w:rPr>
          <w:sz w:val="22"/>
          <w:szCs w:val="22"/>
        </w:rPr>
        <w:t>-</w:t>
      </w:r>
      <w:proofErr w:type="spellStart"/>
      <w:proofErr w:type="gramStart"/>
      <w:r w:rsidRPr="006519D4">
        <w:rPr>
          <w:sz w:val="22"/>
          <w:szCs w:val="22"/>
        </w:rPr>
        <w:t>d’Anjou</w:t>
      </w:r>
      <w:proofErr w:type="spellEnd"/>
      <w:r w:rsidRPr="006519D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coproduit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</w:t>
      </w:r>
      <w:proofErr w:type="spellEnd"/>
      <w:r>
        <w:rPr>
          <w:sz w:val="22"/>
          <w:szCs w:val="22"/>
        </w:rPr>
        <w:t xml:space="preserve"> premier </w:t>
      </w:r>
      <w:proofErr w:type="spellStart"/>
      <w:r>
        <w:rPr>
          <w:sz w:val="22"/>
          <w:szCs w:val="22"/>
        </w:rPr>
        <w:t>essai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chorégraphique</w:t>
      </w:r>
      <w:proofErr w:type="spellEnd"/>
      <w:r w:rsidRPr="006519D4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Soutenue</w:t>
      </w:r>
      <w:proofErr w:type="spellEnd"/>
      <w:r w:rsidRPr="006519D4">
        <w:rPr>
          <w:sz w:val="22"/>
          <w:szCs w:val="22"/>
        </w:rPr>
        <w:t xml:space="preserve"> par le CNDC </w:t>
      </w:r>
      <w:proofErr w:type="spellStart"/>
      <w:r w:rsidRPr="006519D4">
        <w:rPr>
          <w:sz w:val="22"/>
          <w:szCs w:val="22"/>
        </w:rPr>
        <w:t>d’Angers</w:t>
      </w:r>
      <w:proofErr w:type="spellEnd"/>
      <w:r w:rsidRPr="006519D4">
        <w:rPr>
          <w:sz w:val="22"/>
          <w:szCs w:val="22"/>
        </w:rPr>
        <w:t xml:space="preserve"> pour </w:t>
      </w:r>
      <w:proofErr w:type="gramStart"/>
      <w:r w:rsidRPr="006519D4">
        <w:rPr>
          <w:sz w:val="22"/>
          <w:szCs w:val="22"/>
        </w:rPr>
        <w:t>un</w:t>
      </w:r>
      <w:proofErr w:type="gram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accueil</w:t>
      </w:r>
      <w:proofErr w:type="spellEnd"/>
      <w:r w:rsidRPr="006519D4">
        <w:rPr>
          <w:sz w:val="22"/>
          <w:szCs w:val="22"/>
        </w:rPr>
        <w:t xml:space="preserve"> studio et par le Centre Jean </w:t>
      </w:r>
      <w:proofErr w:type="spellStart"/>
      <w:r w:rsidRPr="006519D4">
        <w:rPr>
          <w:sz w:val="22"/>
          <w:szCs w:val="22"/>
        </w:rPr>
        <w:t>Vilar</w:t>
      </w:r>
      <w:proofErr w:type="spellEnd"/>
      <w:r w:rsidRPr="006519D4">
        <w:rPr>
          <w:sz w:val="22"/>
          <w:szCs w:val="22"/>
        </w:rPr>
        <w:t xml:space="preserve"> à Angers</w:t>
      </w:r>
      <w:r>
        <w:rPr>
          <w:sz w:val="22"/>
          <w:szCs w:val="22"/>
        </w:rPr>
        <w:t>.</w:t>
      </w:r>
    </w:p>
    <w:p w:rsidR="00F2399F" w:rsidRDefault="00F2399F" w:rsidP="00F2399F">
      <w:pPr>
        <w:rPr>
          <w:sz w:val="22"/>
          <w:szCs w:val="22"/>
        </w:rPr>
      </w:pPr>
      <w:r w:rsidRPr="006519D4">
        <w:rPr>
          <w:sz w:val="22"/>
          <w:szCs w:val="22"/>
        </w:rPr>
        <w:t xml:space="preserve">La </w:t>
      </w:r>
      <w:proofErr w:type="spellStart"/>
      <w:r w:rsidRPr="006519D4">
        <w:rPr>
          <w:sz w:val="22"/>
          <w:szCs w:val="22"/>
        </w:rPr>
        <w:t>priorité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devient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alors</w:t>
      </w:r>
      <w:proofErr w:type="spellEnd"/>
      <w:r w:rsidRPr="006519D4">
        <w:rPr>
          <w:sz w:val="22"/>
          <w:szCs w:val="22"/>
        </w:rPr>
        <w:t xml:space="preserve">, </w:t>
      </w:r>
      <w:proofErr w:type="spellStart"/>
      <w:r w:rsidRPr="006519D4">
        <w:rPr>
          <w:sz w:val="22"/>
          <w:szCs w:val="22"/>
        </w:rPr>
        <w:t>d’explorer</w:t>
      </w:r>
      <w:proofErr w:type="spellEnd"/>
      <w:r w:rsidRPr="006519D4">
        <w:rPr>
          <w:sz w:val="22"/>
          <w:szCs w:val="22"/>
        </w:rPr>
        <w:t xml:space="preserve"> les </w:t>
      </w:r>
      <w:proofErr w:type="spellStart"/>
      <w:r w:rsidRPr="006519D4">
        <w:rPr>
          <w:sz w:val="22"/>
          <w:szCs w:val="22"/>
        </w:rPr>
        <w:t>possibles</w:t>
      </w:r>
      <w:proofErr w:type="spellEnd"/>
      <w:r w:rsidRPr="006519D4">
        <w:rPr>
          <w:sz w:val="22"/>
          <w:szCs w:val="22"/>
        </w:rPr>
        <w:t xml:space="preserve"> de </w:t>
      </w:r>
      <w:proofErr w:type="spellStart"/>
      <w:proofErr w:type="gramStart"/>
      <w:r w:rsidRPr="006519D4">
        <w:rPr>
          <w:sz w:val="22"/>
          <w:szCs w:val="22"/>
        </w:rPr>
        <w:t>sa</w:t>
      </w:r>
      <w:proofErr w:type="spellEnd"/>
      <w:proofErr w:type="gram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propre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physicalité</w:t>
      </w:r>
      <w:proofErr w:type="spellEnd"/>
      <w:r w:rsidRPr="006519D4">
        <w:rPr>
          <w:sz w:val="22"/>
          <w:szCs w:val="22"/>
        </w:rPr>
        <w:t xml:space="preserve"> et de respecter </w:t>
      </w:r>
      <w:proofErr w:type="spellStart"/>
      <w:r w:rsidRPr="006519D4">
        <w:rPr>
          <w:sz w:val="22"/>
          <w:szCs w:val="22"/>
        </w:rPr>
        <w:t>l’instinct</w:t>
      </w:r>
      <w:proofErr w:type="spellEnd"/>
      <w:r w:rsidRPr="006519D4">
        <w:rPr>
          <w:sz w:val="22"/>
          <w:szCs w:val="22"/>
        </w:rPr>
        <w:t xml:space="preserve"> de </w:t>
      </w:r>
      <w:proofErr w:type="spellStart"/>
      <w:r w:rsidRPr="006519D4">
        <w:rPr>
          <w:sz w:val="22"/>
          <w:szCs w:val="22"/>
        </w:rPr>
        <w:t>cette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marionnette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en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éveil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qu’elle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incarne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dans</w:t>
      </w:r>
      <w:proofErr w:type="spellEnd"/>
      <w:r w:rsidRPr="006519D4">
        <w:rPr>
          <w:sz w:val="22"/>
          <w:szCs w:val="22"/>
        </w:rPr>
        <w:t xml:space="preserve"> son solo. </w:t>
      </w:r>
    </w:p>
    <w:p w:rsidR="00F2399F" w:rsidRDefault="00F2399F" w:rsidP="00F2399F">
      <w:pPr>
        <w:rPr>
          <w:u w:val="single"/>
        </w:rPr>
      </w:pP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2014 </w:t>
      </w:r>
      <w:proofErr w:type="spellStart"/>
      <w:r>
        <w:rPr>
          <w:sz w:val="22"/>
          <w:szCs w:val="22"/>
        </w:rPr>
        <w:t>elle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crée</w:t>
      </w:r>
      <w:proofErr w:type="spellEnd"/>
      <w:r>
        <w:rPr>
          <w:sz w:val="22"/>
          <w:szCs w:val="22"/>
        </w:rPr>
        <w:t xml:space="preserve"> “</w:t>
      </w:r>
      <w:proofErr w:type="spellStart"/>
      <w:proofErr w:type="gramStart"/>
      <w:r>
        <w:rPr>
          <w:sz w:val="22"/>
          <w:szCs w:val="22"/>
        </w:rPr>
        <w:t>Un</w:t>
      </w:r>
      <w:proofErr w:type="gramEnd"/>
      <w:r>
        <w:rPr>
          <w:sz w:val="22"/>
          <w:szCs w:val="22"/>
        </w:rPr>
        <w:t xml:space="preserve"> certain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rythme</w:t>
      </w:r>
      <w:proofErr w:type="spellEnd"/>
      <w:r>
        <w:rPr>
          <w:sz w:val="22"/>
          <w:szCs w:val="22"/>
        </w:rPr>
        <w:t xml:space="preserve">” quintet </w:t>
      </w:r>
      <w:proofErr w:type="spellStart"/>
      <w:r>
        <w:rPr>
          <w:sz w:val="22"/>
          <w:szCs w:val="22"/>
        </w:rPr>
        <w:t>chorégraphique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coproduit</w:t>
      </w:r>
      <w:proofErr w:type="spellEnd"/>
      <w:r>
        <w:rPr>
          <w:sz w:val="22"/>
          <w:szCs w:val="22"/>
        </w:rPr>
        <w:t xml:space="preserve"> par le CNCDC </w:t>
      </w:r>
      <w:proofErr w:type="spellStart"/>
      <w:r>
        <w:rPr>
          <w:sz w:val="22"/>
          <w:szCs w:val="22"/>
        </w:rPr>
        <w:t>Châteauvallon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évoque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</w:t>
      </w:r>
      <w:r w:rsidRPr="008B4AF5">
        <w:rPr>
          <w:sz w:val="22"/>
          <w:szCs w:val="22"/>
        </w:rPr>
        <w:t>’union</w:t>
      </w:r>
      <w:proofErr w:type="spellEnd"/>
      <w:r w:rsidRPr="008B4AF5">
        <w:rPr>
          <w:sz w:val="22"/>
          <w:szCs w:val="22"/>
        </w:rPr>
        <w:t xml:space="preserve"> pour se </w:t>
      </w:r>
      <w:proofErr w:type="spellStart"/>
      <w:r w:rsidRPr="008B4AF5">
        <w:rPr>
          <w:sz w:val="22"/>
          <w:szCs w:val="22"/>
        </w:rPr>
        <w:t>rassurer</w:t>
      </w:r>
      <w:proofErr w:type="spellEnd"/>
      <w:r w:rsidRPr="008B4AF5">
        <w:rPr>
          <w:sz w:val="22"/>
          <w:szCs w:val="22"/>
        </w:rPr>
        <w:t xml:space="preserve"> </w:t>
      </w:r>
      <w:proofErr w:type="spellStart"/>
      <w:r w:rsidRPr="008B4AF5">
        <w:rPr>
          <w:sz w:val="22"/>
          <w:szCs w:val="22"/>
        </w:rPr>
        <w:t>d’exister</w:t>
      </w:r>
      <w:proofErr w:type="spellEnd"/>
      <w:r w:rsidRPr="008B4AF5">
        <w:rPr>
          <w:sz w:val="22"/>
          <w:szCs w:val="22"/>
        </w:rPr>
        <w:t xml:space="preserve"> ensemble </w:t>
      </w:r>
      <w:proofErr w:type="spellStart"/>
      <w:r w:rsidRPr="008B4AF5">
        <w:rPr>
          <w:sz w:val="22"/>
          <w:szCs w:val="22"/>
        </w:rPr>
        <w:t>avant</w:t>
      </w:r>
      <w:proofErr w:type="spellEnd"/>
      <w:r w:rsidRPr="008B4AF5">
        <w:rPr>
          <w:sz w:val="22"/>
          <w:szCs w:val="22"/>
        </w:rPr>
        <w:t xml:space="preserve"> </w:t>
      </w:r>
      <w:proofErr w:type="spellStart"/>
      <w:r w:rsidRPr="008B4AF5">
        <w:rPr>
          <w:sz w:val="22"/>
          <w:szCs w:val="22"/>
        </w:rPr>
        <w:t>d’exister</w:t>
      </w:r>
      <w:proofErr w:type="spellEnd"/>
      <w:r w:rsidRPr="008B4AF5">
        <w:rPr>
          <w:sz w:val="22"/>
          <w:szCs w:val="22"/>
        </w:rPr>
        <w:t xml:space="preserve"> par </w:t>
      </w:r>
      <w:proofErr w:type="spellStart"/>
      <w:r w:rsidRPr="008B4AF5">
        <w:rPr>
          <w:sz w:val="22"/>
          <w:szCs w:val="22"/>
        </w:rPr>
        <w:t>soi-même</w:t>
      </w:r>
      <w:proofErr w:type="spellEnd"/>
      <w:r w:rsidRPr="008B4AF5">
        <w:rPr>
          <w:sz w:val="22"/>
          <w:szCs w:val="22"/>
        </w:rPr>
        <w:t xml:space="preserve">. </w:t>
      </w:r>
      <w:proofErr w:type="gramStart"/>
      <w:r w:rsidRPr="008B4AF5">
        <w:rPr>
          <w:sz w:val="22"/>
          <w:szCs w:val="22"/>
        </w:rPr>
        <w:t xml:space="preserve">Les </w:t>
      </w:r>
      <w:proofErr w:type="spellStart"/>
      <w:r w:rsidRPr="008B4AF5">
        <w:rPr>
          <w:sz w:val="22"/>
          <w:szCs w:val="22"/>
        </w:rPr>
        <w:t>chemins</w:t>
      </w:r>
      <w:proofErr w:type="spellEnd"/>
      <w:r w:rsidRPr="008B4AF5">
        <w:rPr>
          <w:sz w:val="22"/>
          <w:szCs w:val="22"/>
        </w:rPr>
        <w:t xml:space="preserve"> </w:t>
      </w:r>
      <w:proofErr w:type="spellStart"/>
      <w:r w:rsidRPr="008B4AF5">
        <w:rPr>
          <w:sz w:val="22"/>
          <w:szCs w:val="22"/>
        </w:rPr>
        <w:t>parallèles</w:t>
      </w:r>
      <w:proofErr w:type="spellEnd"/>
      <w:r w:rsidRPr="008B4AF5">
        <w:rPr>
          <w:sz w:val="22"/>
          <w:szCs w:val="22"/>
        </w:rPr>
        <w:t xml:space="preserve"> </w:t>
      </w:r>
      <w:proofErr w:type="spellStart"/>
      <w:r w:rsidRPr="008B4AF5">
        <w:rPr>
          <w:sz w:val="22"/>
          <w:szCs w:val="22"/>
        </w:rPr>
        <w:t>empruntés</w:t>
      </w:r>
      <w:proofErr w:type="spellEnd"/>
      <w:r w:rsidRPr="008B4AF5">
        <w:rPr>
          <w:sz w:val="22"/>
          <w:szCs w:val="22"/>
        </w:rPr>
        <w:t xml:space="preserve"> </w:t>
      </w:r>
      <w:proofErr w:type="spellStart"/>
      <w:r w:rsidRPr="008B4AF5">
        <w:rPr>
          <w:sz w:val="22"/>
          <w:szCs w:val="22"/>
        </w:rPr>
        <w:t>dans</w:t>
      </w:r>
      <w:proofErr w:type="spellEnd"/>
      <w:r w:rsidRPr="008B4AF5">
        <w:rPr>
          <w:sz w:val="22"/>
          <w:szCs w:val="22"/>
        </w:rPr>
        <w:t xml:space="preserve"> </w:t>
      </w:r>
      <w:proofErr w:type="spellStart"/>
      <w:r w:rsidRPr="008B4AF5">
        <w:rPr>
          <w:sz w:val="22"/>
          <w:szCs w:val="22"/>
        </w:rPr>
        <w:t>cette</w:t>
      </w:r>
      <w:proofErr w:type="spellEnd"/>
      <w:r w:rsidRPr="008B4AF5">
        <w:rPr>
          <w:sz w:val="22"/>
          <w:szCs w:val="22"/>
        </w:rPr>
        <w:t xml:space="preserve"> </w:t>
      </w:r>
      <w:proofErr w:type="spellStart"/>
      <w:r w:rsidRPr="008B4AF5">
        <w:rPr>
          <w:sz w:val="22"/>
          <w:szCs w:val="22"/>
        </w:rPr>
        <w:t>quête</w:t>
      </w:r>
      <w:proofErr w:type="spellEnd"/>
      <w:r w:rsidRPr="008B4AF5">
        <w:rPr>
          <w:sz w:val="22"/>
          <w:szCs w:val="22"/>
        </w:rPr>
        <w:t xml:space="preserve"> de </w:t>
      </w:r>
      <w:proofErr w:type="spellStart"/>
      <w:r w:rsidRPr="008B4AF5">
        <w:rPr>
          <w:sz w:val="22"/>
          <w:szCs w:val="22"/>
        </w:rPr>
        <w:t>singularité</w:t>
      </w:r>
      <w:proofErr w:type="spellEnd"/>
      <w:r w:rsidRPr="008B4AF5">
        <w:rPr>
          <w:sz w:val="22"/>
          <w:szCs w:val="22"/>
        </w:rPr>
        <w:t>.</w:t>
      </w:r>
      <w:proofErr w:type="gramEnd"/>
    </w:p>
    <w:p w:rsidR="00F2399F" w:rsidRDefault="00F2399F" w:rsidP="00F2399F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Dans</w:t>
      </w:r>
      <w:proofErr w:type="spellEnd"/>
      <w:r>
        <w:rPr>
          <w:sz w:val="22"/>
          <w:szCs w:val="22"/>
        </w:rPr>
        <w:t xml:space="preserve"> le cadre du festival «</w:t>
      </w:r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Danse</w:t>
      </w:r>
      <w:proofErr w:type="spellEnd"/>
      <w:r w:rsidRPr="006519D4">
        <w:rPr>
          <w:sz w:val="22"/>
          <w:szCs w:val="22"/>
        </w:rPr>
        <w:t xml:space="preserve"> sur un plateau », </w:t>
      </w:r>
      <w:proofErr w:type="spellStart"/>
      <w:r w:rsidRPr="006519D4">
        <w:rPr>
          <w:sz w:val="22"/>
          <w:szCs w:val="22"/>
        </w:rPr>
        <w:t>encadré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par</w:t>
      </w:r>
      <w:proofErr w:type="spellEnd"/>
      <w:r w:rsidRPr="006519D4">
        <w:rPr>
          <w:sz w:val="22"/>
          <w:szCs w:val="22"/>
        </w:rPr>
        <w:t xml:space="preserve"> la THV de Saint-</w:t>
      </w:r>
      <w:proofErr w:type="spellStart"/>
      <w:r w:rsidRPr="006519D4">
        <w:rPr>
          <w:sz w:val="22"/>
          <w:szCs w:val="22"/>
        </w:rPr>
        <w:t>Barthélemy</w:t>
      </w:r>
      <w:proofErr w:type="spellEnd"/>
      <w:r w:rsidRPr="006519D4">
        <w:rPr>
          <w:sz w:val="22"/>
          <w:szCs w:val="22"/>
        </w:rPr>
        <w:t>-</w:t>
      </w:r>
      <w:proofErr w:type="spellStart"/>
      <w:r w:rsidRPr="006519D4">
        <w:rPr>
          <w:sz w:val="22"/>
          <w:szCs w:val="22"/>
        </w:rPr>
        <w:t>d’Anjou</w:t>
      </w:r>
      <w:proofErr w:type="spellEnd"/>
      <w:r w:rsidRPr="006519D4">
        <w:rPr>
          <w:sz w:val="22"/>
          <w:szCs w:val="22"/>
        </w:rPr>
        <w:t xml:space="preserve">, </w:t>
      </w:r>
      <w:proofErr w:type="spellStart"/>
      <w:r w:rsidRPr="006519D4">
        <w:rPr>
          <w:sz w:val="22"/>
          <w:szCs w:val="22"/>
        </w:rPr>
        <w:t>Simonne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signe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une</w:t>
      </w:r>
      <w:proofErr w:type="spellEnd"/>
      <w:r w:rsidRPr="006519D4">
        <w:rPr>
          <w:sz w:val="22"/>
          <w:szCs w:val="22"/>
        </w:rPr>
        <w:t xml:space="preserve"> pièce pour 13 danseuses </w:t>
      </w:r>
      <w:proofErr w:type="spellStart"/>
      <w:r w:rsidRPr="006519D4">
        <w:rPr>
          <w:sz w:val="22"/>
          <w:szCs w:val="22"/>
        </w:rPr>
        <w:t>amatrices</w:t>
      </w:r>
      <w:proofErr w:type="spellEnd"/>
      <w:r w:rsidRPr="006519D4">
        <w:rPr>
          <w:sz w:val="22"/>
          <w:szCs w:val="22"/>
        </w:rPr>
        <w:t xml:space="preserve"> «  CIRRUS ».</w:t>
      </w:r>
    </w:p>
    <w:p w:rsidR="00F2399F" w:rsidRPr="008B4AF5" w:rsidRDefault="00F2399F" w:rsidP="00F2399F">
      <w:pPr>
        <w:rPr>
          <w:sz w:val="22"/>
          <w:szCs w:val="22"/>
        </w:rPr>
      </w:pPr>
      <w:proofErr w:type="spellStart"/>
      <w:r w:rsidRPr="008B4AF5">
        <w:rPr>
          <w:sz w:val="22"/>
          <w:szCs w:val="22"/>
        </w:rPr>
        <w:t>En</w:t>
      </w:r>
      <w:proofErr w:type="spellEnd"/>
      <w:r w:rsidRPr="008B4AF5">
        <w:rPr>
          <w:sz w:val="22"/>
          <w:szCs w:val="22"/>
        </w:rPr>
        <w:t xml:space="preserve"> 2015, Elle </w:t>
      </w:r>
      <w:proofErr w:type="spellStart"/>
      <w:r w:rsidRPr="008B4AF5">
        <w:rPr>
          <w:sz w:val="22"/>
          <w:szCs w:val="22"/>
        </w:rPr>
        <w:t>entame</w:t>
      </w:r>
      <w:proofErr w:type="spellEnd"/>
      <w:r w:rsidRPr="008B4AF5">
        <w:rPr>
          <w:sz w:val="22"/>
          <w:szCs w:val="22"/>
        </w:rPr>
        <w:t xml:space="preserve"> </w:t>
      </w:r>
      <w:proofErr w:type="spellStart"/>
      <w:r w:rsidRPr="008B4AF5">
        <w:rPr>
          <w:sz w:val="22"/>
          <w:szCs w:val="22"/>
        </w:rPr>
        <w:t>une</w:t>
      </w:r>
      <w:proofErr w:type="spellEnd"/>
      <w:r w:rsidRPr="008B4AF5">
        <w:rPr>
          <w:sz w:val="22"/>
          <w:szCs w:val="22"/>
        </w:rPr>
        <w:t xml:space="preserve"> </w:t>
      </w:r>
      <w:proofErr w:type="spellStart"/>
      <w:r w:rsidRPr="008B4AF5">
        <w:rPr>
          <w:sz w:val="22"/>
          <w:szCs w:val="22"/>
        </w:rPr>
        <w:t>création</w:t>
      </w:r>
      <w:proofErr w:type="spellEnd"/>
      <w:r w:rsidRPr="008B4AF5">
        <w:rPr>
          <w:sz w:val="22"/>
          <w:szCs w:val="22"/>
        </w:rPr>
        <w:t xml:space="preserve"> aux </w:t>
      </w:r>
      <w:proofErr w:type="spellStart"/>
      <w:r w:rsidRPr="008B4AF5">
        <w:rPr>
          <w:sz w:val="22"/>
          <w:szCs w:val="22"/>
        </w:rPr>
        <w:t>cotés</w:t>
      </w:r>
      <w:proofErr w:type="spellEnd"/>
      <w:r w:rsidRPr="008B4AF5">
        <w:rPr>
          <w:sz w:val="22"/>
          <w:szCs w:val="22"/>
        </w:rPr>
        <w:t xml:space="preserve"> de Cécile </w:t>
      </w:r>
      <w:proofErr w:type="spellStart"/>
      <w:r w:rsidRPr="008B4AF5">
        <w:rPr>
          <w:sz w:val="22"/>
          <w:szCs w:val="22"/>
        </w:rPr>
        <w:t>Maurel</w:t>
      </w:r>
      <w:proofErr w:type="spellEnd"/>
      <w:r w:rsidRPr="008B4AF5">
        <w:rPr>
          <w:sz w:val="22"/>
          <w:szCs w:val="22"/>
        </w:rPr>
        <w:t xml:space="preserve"> </w:t>
      </w:r>
      <w:proofErr w:type="gramStart"/>
      <w:r w:rsidRPr="008B4AF5">
        <w:rPr>
          <w:sz w:val="22"/>
          <w:szCs w:val="22"/>
        </w:rPr>
        <w:t>et</w:t>
      </w:r>
      <w:proofErr w:type="gramEnd"/>
      <w:r w:rsidRPr="008B4AF5">
        <w:rPr>
          <w:sz w:val="22"/>
          <w:szCs w:val="22"/>
        </w:rPr>
        <w:t xml:space="preserve"> </w:t>
      </w:r>
      <w:proofErr w:type="spellStart"/>
      <w:r w:rsidRPr="008B4AF5">
        <w:rPr>
          <w:sz w:val="22"/>
          <w:szCs w:val="22"/>
        </w:rPr>
        <w:t>Mickaël</w:t>
      </w:r>
      <w:proofErr w:type="spellEnd"/>
      <w:r w:rsidRPr="008B4AF5">
        <w:rPr>
          <w:sz w:val="22"/>
          <w:szCs w:val="22"/>
        </w:rPr>
        <w:t xml:space="preserve"> </w:t>
      </w:r>
      <w:proofErr w:type="spellStart"/>
      <w:r w:rsidRPr="008B4AF5">
        <w:rPr>
          <w:sz w:val="22"/>
          <w:szCs w:val="22"/>
        </w:rPr>
        <w:t>Verlet</w:t>
      </w:r>
      <w:proofErr w:type="spellEnd"/>
      <w:r w:rsidRPr="008B4AF5">
        <w:rPr>
          <w:sz w:val="22"/>
          <w:szCs w:val="22"/>
        </w:rPr>
        <w:t xml:space="preserve"> (</w:t>
      </w:r>
      <w:proofErr w:type="spellStart"/>
      <w:r w:rsidRPr="008B4AF5">
        <w:rPr>
          <w:sz w:val="22"/>
          <w:szCs w:val="22"/>
        </w:rPr>
        <w:t>orgue</w:t>
      </w:r>
      <w:proofErr w:type="spellEnd"/>
      <w:r w:rsidRPr="008B4AF5">
        <w:rPr>
          <w:sz w:val="22"/>
          <w:szCs w:val="22"/>
        </w:rPr>
        <w:t>-</w:t>
      </w:r>
      <w:proofErr w:type="spellStart"/>
      <w:r w:rsidRPr="008B4AF5">
        <w:rPr>
          <w:sz w:val="22"/>
          <w:szCs w:val="22"/>
        </w:rPr>
        <w:t>danse</w:t>
      </w:r>
      <w:proofErr w:type="spellEnd"/>
      <w:r w:rsidRPr="008B4AF5">
        <w:rPr>
          <w:sz w:val="22"/>
          <w:szCs w:val="22"/>
        </w:rPr>
        <w:t xml:space="preserve">-arts </w:t>
      </w:r>
      <w:proofErr w:type="spellStart"/>
      <w:r w:rsidRPr="008B4AF5">
        <w:rPr>
          <w:sz w:val="22"/>
          <w:szCs w:val="22"/>
        </w:rPr>
        <w:t>numériques</w:t>
      </w:r>
      <w:proofErr w:type="spellEnd"/>
      <w:r w:rsidRPr="008B4AF5">
        <w:rPr>
          <w:sz w:val="22"/>
          <w:szCs w:val="22"/>
        </w:rPr>
        <w:t xml:space="preserve">) </w:t>
      </w:r>
      <w:proofErr w:type="spellStart"/>
      <w:r w:rsidRPr="008B4AF5">
        <w:rPr>
          <w:sz w:val="22"/>
          <w:szCs w:val="22"/>
        </w:rPr>
        <w:t>intitulée</w:t>
      </w:r>
      <w:proofErr w:type="spellEnd"/>
      <w:r w:rsidRPr="008B4AF5">
        <w:rPr>
          <w:sz w:val="22"/>
          <w:szCs w:val="22"/>
        </w:rPr>
        <w:t xml:space="preserve"> “Corpus </w:t>
      </w:r>
      <w:proofErr w:type="spellStart"/>
      <w:r w:rsidRPr="008B4AF5">
        <w:rPr>
          <w:sz w:val="22"/>
          <w:szCs w:val="22"/>
        </w:rPr>
        <w:t>parallèle</w:t>
      </w:r>
      <w:proofErr w:type="spellEnd"/>
      <w:r w:rsidRPr="008B4AF5">
        <w:rPr>
          <w:sz w:val="22"/>
          <w:szCs w:val="22"/>
        </w:rPr>
        <w:t>”.</w:t>
      </w:r>
    </w:p>
    <w:p w:rsidR="00F2399F" w:rsidRPr="006519D4" w:rsidRDefault="00F2399F" w:rsidP="00F2399F">
      <w:pPr>
        <w:rPr>
          <w:b/>
          <w:sz w:val="22"/>
          <w:szCs w:val="22"/>
        </w:rPr>
      </w:pPr>
      <w:proofErr w:type="spellStart"/>
      <w:r w:rsidRPr="006519D4">
        <w:rPr>
          <w:b/>
          <w:sz w:val="22"/>
          <w:szCs w:val="22"/>
        </w:rPr>
        <w:t>En</w:t>
      </w:r>
      <w:proofErr w:type="spellEnd"/>
      <w:r w:rsidRPr="006519D4">
        <w:rPr>
          <w:b/>
          <w:sz w:val="22"/>
          <w:szCs w:val="22"/>
        </w:rPr>
        <w:t xml:space="preserve"> </w:t>
      </w:r>
      <w:proofErr w:type="spellStart"/>
      <w:r w:rsidRPr="006519D4">
        <w:rPr>
          <w:b/>
          <w:sz w:val="22"/>
          <w:szCs w:val="22"/>
        </w:rPr>
        <w:t>tant</w:t>
      </w:r>
      <w:proofErr w:type="spellEnd"/>
      <w:r w:rsidRPr="006519D4">
        <w:rPr>
          <w:b/>
          <w:sz w:val="22"/>
          <w:szCs w:val="22"/>
        </w:rPr>
        <w:t xml:space="preserve"> </w:t>
      </w:r>
      <w:proofErr w:type="spellStart"/>
      <w:proofErr w:type="gramStart"/>
      <w:r w:rsidRPr="006519D4">
        <w:rPr>
          <w:b/>
          <w:sz w:val="22"/>
          <w:szCs w:val="22"/>
        </w:rPr>
        <w:t>qu’interprète</w:t>
      </w:r>
      <w:proofErr w:type="spellEnd"/>
      <w:r w:rsidRPr="006519D4">
        <w:rPr>
          <w:b/>
          <w:sz w:val="22"/>
          <w:szCs w:val="22"/>
        </w:rPr>
        <w:t> ;</w:t>
      </w:r>
      <w:proofErr w:type="gramEnd"/>
    </w:p>
    <w:p w:rsidR="00F2399F" w:rsidRPr="006A6404" w:rsidRDefault="00F2399F" w:rsidP="00F2399F">
      <w:pPr>
        <w:rPr>
          <w:sz w:val="22"/>
          <w:szCs w:val="22"/>
        </w:rPr>
      </w:pPr>
      <w:proofErr w:type="spellStart"/>
      <w:r w:rsidRPr="006519D4">
        <w:rPr>
          <w:sz w:val="22"/>
          <w:szCs w:val="22"/>
        </w:rPr>
        <w:t>Dès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sa</w:t>
      </w:r>
      <w:proofErr w:type="spellEnd"/>
      <w:r w:rsidRPr="006519D4">
        <w:rPr>
          <w:sz w:val="22"/>
          <w:szCs w:val="22"/>
        </w:rPr>
        <w:t xml:space="preserve"> sortie du CNDC, </w:t>
      </w:r>
      <w:proofErr w:type="spellStart"/>
      <w:r w:rsidRPr="006519D4">
        <w:rPr>
          <w:sz w:val="22"/>
          <w:szCs w:val="22"/>
        </w:rPr>
        <w:t>elle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est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engagée</w:t>
      </w:r>
      <w:proofErr w:type="spellEnd"/>
      <w:r w:rsidRPr="006519D4">
        <w:rPr>
          <w:sz w:val="22"/>
          <w:szCs w:val="22"/>
        </w:rPr>
        <w:t xml:space="preserve"> par </w:t>
      </w:r>
      <w:r w:rsidRPr="006519D4">
        <w:rPr>
          <w:sz w:val="22"/>
          <w:szCs w:val="22"/>
          <w:u w:val="single"/>
        </w:rPr>
        <w:t xml:space="preserve">Pascal </w:t>
      </w:r>
      <w:proofErr w:type="spellStart"/>
      <w:r w:rsidRPr="006519D4">
        <w:rPr>
          <w:sz w:val="22"/>
          <w:szCs w:val="22"/>
          <w:u w:val="single"/>
        </w:rPr>
        <w:t>Montrouge</w:t>
      </w:r>
      <w:proofErr w:type="spellEnd"/>
      <w:r w:rsidRPr="006519D4">
        <w:rPr>
          <w:sz w:val="22"/>
          <w:szCs w:val="22"/>
        </w:rPr>
        <w:t xml:space="preserve"> (</w:t>
      </w:r>
      <w:proofErr w:type="spellStart"/>
      <w:r w:rsidRPr="006519D4">
        <w:rPr>
          <w:sz w:val="22"/>
          <w:szCs w:val="22"/>
        </w:rPr>
        <w:t>aujourd’hui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directeur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général</w:t>
      </w:r>
      <w:proofErr w:type="spellEnd"/>
      <w:r w:rsidRPr="006519D4">
        <w:rPr>
          <w:sz w:val="22"/>
          <w:szCs w:val="22"/>
        </w:rPr>
        <w:t xml:space="preserve"> des </w:t>
      </w:r>
      <w:proofErr w:type="spellStart"/>
      <w:r w:rsidRPr="006519D4">
        <w:rPr>
          <w:sz w:val="22"/>
          <w:szCs w:val="22"/>
        </w:rPr>
        <w:t>théâtres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départementaux</w:t>
      </w:r>
      <w:proofErr w:type="spellEnd"/>
      <w:r w:rsidRPr="006519D4">
        <w:rPr>
          <w:sz w:val="22"/>
          <w:szCs w:val="22"/>
        </w:rPr>
        <w:t xml:space="preserve"> de la </w:t>
      </w:r>
      <w:proofErr w:type="spellStart"/>
      <w:r w:rsidRPr="006519D4">
        <w:rPr>
          <w:sz w:val="22"/>
          <w:szCs w:val="22"/>
        </w:rPr>
        <w:t>réunion</w:t>
      </w:r>
      <w:proofErr w:type="spellEnd"/>
      <w:r w:rsidRPr="006519D4">
        <w:rPr>
          <w:sz w:val="22"/>
          <w:szCs w:val="22"/>
        </w:rPr>
        <w:t>)</w:t>
      </w:r>
      <w:proofErr w:type="gramStart"/>
      <w:r w:rsidRPr="006519D4">
        <w:rPr>
          <w:sz w:val="22"/>
          <w:szCs w:val="22"/>
        </w:rPr>
        <w:t>,  pour</w:t>
      </w:r>
      <w:proofErr w:type="gram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une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tournée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internationale</w:t>
      </w:r>
      <w:proofErr w:type="spellEnd"/>
      <w:r w:rsidRPr="006519D4">
        <w:rPr>
          <w:sz w:val="22"/>
          <w:szCs w:val="22"/>
        </w:rPr>
        <w:t xml:space="preserve"> avec la pièce «  histoire de Melody Nelson ». Son travail qui </w:t>
      </w:r>
      <w:proofErr w:type="spellStart"/>
      <w:r w:rsidRPr="006519D4">
        <w:rPr>
          <w:sz w:val="22"/>
          <w:szCs w:val="22"/>
        </w:rPr>
        <w:t>s’articulait</w:t>
      </w:r>
      <w:proofErr w:type="spellEnd"/>
      <w:r w:rsidRPr="006519D4">
        <w:rPr>
          <w:sz w:val="22"/>
          <w:szCs w:val="22"/>
        </w:rPr>
        <w:t xml:space="preserve"> entre </w:t>
      </w:r>
      <w:proofErr w:type="spellStart"/>
      <w:r w:rsidRPr="006519D4">
        <w:rPr>
          <w:sz w:val="22"/>
          <w:szCs w:val="22"/>
        </w:rPr>
        <w:t>écriture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contemporaine</w:t>
      </w:r>
      <w:proofErr w:type="spellEnd"/>
      <w:r w:rsidRPr="006519D4">
        <w:rPr>
          <w:sz w:val="22"/>
          <w:szCs w:val="22"/>
        </w:rPr>
        <w:t xml:space="preserve"> </w:t>
      </w:r>
      <w:proofErr w:type="gramStart"/>
      <w:r w:rsidRPr="006519D4">
        <w:rPr>
          <w:sz w:val="22"/>
          <w:szCs w:val="22"/>
        </w:rPr>
        <w:t>et</w:t>
      </w:r>
      <w:proofErr w:type="gram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énergie</w:t>
      </w:r>
      <w:proofErr w:type="spellEnd"/>
      <w:r w:rsidRPr="006519D4">
        <w:rPr>
          <w:sz w:val="22"/>
          <w:szCs w:val="22"/>
        </w:rPr>
        <w:t xml:space="preserve"> jazz a </w:t>
      </w:r>
      <w:proofErr w:type="spellStart"/>
      <w:r w:rsidRPr="006519D4">
        <w:rPr>
          <w:sz w:val="22"/>
          <w:szCs w:val="22"/>
        </w:rPr>
        <w:t>permis</w:t>
      </w:r>
      <w:proofErr w:type="spellEnd"/>
      <w:r w:rsidRPr="006519D4">
        <w:rPr>
          <w:sz w:val="22"/>
          <w:szCs w:val="22"/>
        </w:rPr>
        <w:t xml:space="preserve"> à </w:t>
      </w:r>
      <w:proofErr w:type="spellStart"/>
      <w:r w:rsidRPr="006519D4">
        <w:rPr>
          <w:sz w:val="22"/>
          <w:szCs w:val="22"/>
        </w:rPr>
        <w:t>Simonne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d’éveiller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ses</w:t>
      </w:r>
      <w:proofErr w:type="spellEnd"/>
      <w:r w:rsidRPr="006519D4">
        <w:rPr>
          <w:sz w:val="22"/>
          <w:szCs w:val="22"/>
        </w:rPr>
        <w:t xml:space="preserve"> envies </w:t>
      </w:r>
      <w:proofErr w:type="spellStart"/>
      <w:r w:rsidRPr="006519D4">
        <w:rPr>
          <w:sz w:val="22"/>
          <w:szCs w:val="22"/>
        </w:rPr>
        <w:t>chorégraphiques</w:t>
      </w:r>
      <w:proofErr w:type="spellEnd"/>
      <w:r w:rsidRPr="006519D4">
        <w:rPr>
          <w:sz w:val="22"/>
          <w:szCs w:val="22"/>
        </w:rPr>
        <w:t xml:space="preserve"> sur les </w:t>
      </w:r>
      <w:proofErr w:type="spellStart"/>
      <w:r w:rsidRPr="006519D4">
        <w:rPr>
          <w:sz w:val="22"/>
          <w:szCs w:val="22"/>
        </w:rPr>
        <w:t>croisements</w:t>
      </w:r>
      <w:proofErr w:type="spellEnd"/>
      <w:r w:rsidRPr="006519D4">
        <w:rPr>
          <w:sz w:val="22"/>
          <w:szCs w:val="22"/>
        </w:rPr>
        <w:t xml:space="preserve"> des styles.  Elle sera </w:t>
      </w:r>
      <w:proofErr w:type="spellStart"/>
      <w:r w:rsidRPr="006519D4">
        <w:rPr>
          <w:sz w:val="22"/>
          <w:szCs w:val="22"/>
        </w:rPr>
        <w:t>interprète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durant</w:t>
      </w:r>
      <w:proofErr w:type="spellEnd"/>
      <w:r w:rsidRPr="006519D4">
        <w:rPr>
          <w:sz w:val="22"/>
          <w:szCs w:val="22"/>
        </w:rPr>
        <w:t xml:space="preserve"> 5 </w:t>
      </w:r>
      <w:proofErr w:type="spellStart"/>
      <w:r w:rsidRPr="006519D4">
        <w:rPr>
          <w:sz w:val="22"/>
          <w:szCs w:val="22"/>
        </w:rPr>
        <w:t>années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auprès</w:t>
      </w:r>
      <w:proofErr w:type="spellEnd"/>
      <w:r w:rsidRPr="006519D4">
        <w:rPr>
          <w:sz w:val="22"/>
          <w:szCs w:val="22"/>
        </w:rPr>
        <w:t xml:space="preserve"> de </w:t>
      </w:r>
      <w:r w:rsidRPr="006519D4">
        <w:rPr>
          <w:sz w:val="22"/>
          <w:szCs w:val="22"/>
          <w:u w:val="single"/>
        </w:rPr>
        <w:t xml:space="preserve">François </w:t>
      </w:r>
      <w:proofErr w:type="spellStart"/>
      <w:r w:rsidRPr="006519D4">
        <w:rPr>
          <w:sz w:val="22"/>
          <w:szCs w:val="22"/>
          <w:u w:val="single"/>
        </w:rPr>
        <w:t>Veyrunes</w:t>
      </w:r>
      <w:proofErr w:type="spellEnd"/>
      <w:r w:rsidRPr="006519D4">
        <w:rPr>
          <w:sz w:val="22"/>
          <w:szCs w:val="22"/>
        </w:rPr>
        <w:t xml:space="preserve"> avec qui </w:t>
      </w:r>
      <w:proofErr w:type="spellStart"/>
      <w:r w:rsidRPr="006519D4">
        <w:rPr>
          <w:sz w:val="22"/>
          <w:szCs w:val="22"/>
        </w:rPr>
        <w:t>elle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partage</w:t>
      </w:r>
      <w:proofErr w:type="spellEnd"/>
      <w:r w:rsidRPr="006519D4">
        <w:rPr>
          <w:sz w:val="22"/>
          <w:szCs w:val="22"/>
        </w:rPr>
        <w:t xml:space="preserve"> son </w:t>
      </w:r>
      <w:proofErr w:type="spellStart"/>
      <w:r w:rsidRPr="006519D4">
        <w:rPr>
          <w:sz w:val="22"/>
          <w:szCs w:val="22"/>
        </w:rPr>
        <w:t>questionnement</w:t>
      </w:r>
      <w:proofErr w:type="spellEnd"/>
      <w:r w:rsidRPr="006519D4">
        <w:rPr>
          <w:sz w:val="22"/>
          <w:szCs w:val="22"/>
        </w:rPr>
        <w:t xml:space="preserve"> sur </w:t>
      </w:r>
      <w:proofErr w:type="spellStart"/>
      <w:r w:rsidRPr="006519D4">
        <w:rPr>
          <w:sz w:val="22"/>
          <w:szCs w:val="22"/>
        </w:rPr>
        <w:t>l’exigence</w:t>
      </w:r>
      <w:proofErr w:type="spellEnd"/>
      <w:r w:rsidRPr="006519D4">
        <w:rPr>
          <w:sz w:val="22"/>
          <w:szCs w:val="22"/>
        </w:rPr>
        <w:t xml:space="preserve">, </w:t>
      </w:r>
      <w:proofErr w:type="spellStart"/>
      <w:r w:rsidRPr="006519D4">
        <w:rPr>
          <w:sz w:val="22"/>
          <w:szCs w:val="22"/>
        </w:rPr>
        <w:t>l’imposture</w:t>
      </w:r>
      <w:proofErr w:type="spellEnd"/>
      <w:r w:rsidRPr="006519D4">
        <w:rPr>
          <w:sz w:val="22"/>
          <w:szCs w:val="22"/>
        </w:rPr>
        <w:t xml:space="preserve">,  la </w:t>
      </w:r>
      <w:proofErr w:type="spellStart"/>
      <w:r w:rsidRPr="006519D4">
        <w:rPr>
          <w:sz w:val="22"/>
          <w:szCs w:val="22"/>
        </w:rPr>
        <w:t>subjectivité</w:t>
      </w:r>
      <w:proofErr w:type="spellEnd"/>
      <w:r w:rsidRPr="006519D4">
        <w:rPr>
          <w:sz w:val="22"/>
          <w:szCs w:val="22"/>
        </w:rPr>
        <w:t xml:space="preserve"> de la </w:t>
      </w:r>
      <w:proofErr w:type="spellStart"/>
      <w:r w:rsidRPr="006519D4">
        <w:rPr>
          <w:sz w:val="22"/>
          <w:szCs w:val="22"/>
        </w:rPr>
        <w:t>représentation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parfaite</w:t>
      </w:r>
      <w:proofErr w:type="spellEnd"/>
      <w:r w:rsidRPr="006519D4">
        <w:rPr>
          <w:sz w:val="22"/>
          <w:szCs w:val="22"/>
        </w:rPr>
        <w:t xml:space="preserve"> et </w:t>
      </w:r>
      <w:proofErr w:type="spellStart"/>
      <w:r w:rsidRPr="006519D4">
        <w:rPr>
          <w:sz w:val="22"/>
          <w:szCs w:val="22"/>
        </w:rPr>
        <w:t>idéale</w:t>
      </w:r>
      <w:proofErr w:type="spellEnd"/>
      <w:r w:rsidRPr="006519D4">
        <w:rPr>
          <w:sz w:val="22"/>
          <w:szCs w:val="22"/>
        </w:rPr>
        <w:t xml:space="preserve">, </w:t>
      </w:r>
      <w:proofErr w:type="spellStart"/>
      <w:r w:rsidRPr="006519D4">
        <w:rPr>
          <w:sz w:val="22"/>
          <w:szCs w:val="22"/>
        </w:rPr>
        <w:t>l’imprévisible</w:t>
      </w:r>
      <w:proofErr w:type="spellEnd"/>
      <w:r w:rsidRPr="006519D4">
        <w:rPr>
          <w:sz w:val="22"/>
          <w:szCs w:val="22"/>
        </w:rPr>
        <w:t xml:space="preserve"> de </w:t>
      </w:r>
      <w:proofErr w:type="spellStart"/>
      <w:r w:rsidRPr="006519D4">
        <w:rPr>
          <w:sz w:val="22"/>
          <w:szCs w:val="22"/>
        </w:rPr>
        <w:t>l’être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humain</w:t>
      </w:r>
      <w:proofErr w:type="spellEnd"/>
      <w:r w:rsidRPr="006519D4">
        <w:rPr>
          <w:sz w:val="22"/>
          <w:szCs w:val="22"/>
        </w:rPr>
        <w:t xml:space="preserve"> et </w:t>
      </w:r>
      <w:proofErr w:type="spellStart"/>
      <w:r w:rsidRPr="006519D4">
        <w:rPr>
          <w:sz w:val="22"/>
          <w:szCs w:val="22"/>
        </w:rPr>
        <w:t>ses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limites</w:t>
      </w:r>
      <w:proofErr w:type="spellEnd"/>
      <w:r w:rsidRPr="006519D4">
        <w:rPr>
          <w:sz w:val="22"/>
          <w:szCs w:val="22"/>
        </w:rPr>
        <w:t xml:space="preserve">. </w:t>
      </w:r>
      <w:proofErr w:type="spellStart"/>
      <w:proofErr w:type="gramStart"/>
      <w:r w:rsidRPr="006519D4">
        <w:rPr>
          <w:sz w:val="22"/>
          <w:szCs w:val="22"/>
        </w:rPr>
        <w:t>Depuis</w:t>
      </w:r>
      <w:proofErr w:type="spellEnd"/>
      <w:r w:rsidRPr="006519D4">
        <w:rPr>
          <w:sz w:val="22"/>
          <w:szCs w:val="22"/>
        </w:rPr>
        <w:t xml:space="preserve"> 2011, </w:t>
      </w:r>
      <w:proofErr w:type="spellStart"/>
      <w:r w:rsidRPr="006519D4">
        <w:rPr>
          <w:sz w:val="22"/>
          <w:szCs w:val="22"/>
        </w:rPr>
        <w:t>elle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travaille</w:t>
      </w:r>
      <w:proofErr w:type="spellEnd"/>
      <w:r w:rsidRPr="006519D4">
        <w:rPr>
          <w:sz w:val="22"/>
          <w:szCs w:val="22"/>
        </w:rPr>
        <w:t xml:space="preserve"> aux </w:t>
      </w:r>
      <w:proofErr w:type="spellStart"/>
      <w:r w:rsidRPr="006519D4">
        <w:rPr>
          <w:sz w:val="22"/>
          <w:szCs w:val="22"/>
        </w:rPr>
        <w:t>côtés</w:t>
      </w:r>
      <w:proofErr w:type="spellEnd"/>
      <w:r w:rsidRPr="006519D4">
        <w:rPr>
          <w:sz w:val="22"/>
          <w:szCs w:val="22"/>
        </w:rPr>
        <w:t xml:space="preserve"> de </w:t>
      </w:r>
      <w:r w:rsidRPr="006519D4">
        <w:rPr>
          <w:sz w:val="22"/>
          <w:szCs w:val="22"/>
          <w:u w:val="single"/>
        </w:rPr>
        <w:t xml:space="preserve">Nicolas </w:t>
      </w:r>
      <w:proofErr w:type="spellStart"/>
      <w:r w:rsidRPr="006519D4">
        <w:rPr>
          <w:sz w:val="22"/>
          <w:szCs w:val="22"/>
          <w:u w:val="single"/>
        </w:rPr>
        <w:t>Berthoux</w:t>
      </w:r>
      <w:proofErr w:type="spellEnd"/>
      <w:r w:rsidRPr="006519D4">
        <w:rPr>
          <w:sz w:val="22"/>
          <w:szCs w:val="22"/>
        </w:rPr>
        <w:t xml:space="preserve">, </w:t>
      </w:r>
      <w:proofErr w:type="spellStart"/>
      <w:r w:rsidRPr="006519D4">
        <w:rPr>
          <w:sz w:val="22"/>
          <w:szCs w:val="22"/>
        </w:rPr>
        <w:t>metteur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en</w:t>
      </w:r>
      <w:proofErr w:type="spellEnd"/>
      <w:r w:rsidRPr="006519D4">
        <w:rPr>
          <w:sz w:val="22"/>
          <w:szCs w:val="22"/>
        </w:rPr>
        <w:t xml:space="preserve"> scène.</w:t>
      </w:r>
      <w:proofErr w:type="gramEnd"/>
      <w:r w:rsidRPr="006519D4">
        <w:rPr>
          <w:sz w:val="22"/>
          <w:szCs w:val="22"/>
        </w:rPr>
        <w:t xml:space="preserve"> », </w:t>
      </w:r>
      <w:proofErr w:type="spellStart"/>
      <w:proofErr w:type="gramStart"/>
      <w:r w:rsidRPr="006519D4">
        <w:rPr>
          <w:sz w:val="22"/>
          <w:szCs w:val="22"/>
        </w:rPr>
        <w:t>il</w:t>
      </w:r>
      <w:proofErr w:type="spellEnd"/>
      <w:proofErr w:type="gram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lui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confie</w:t>
      </w:r>
      <w:proofErr w:type="spellEnd"/>
      <w:r w:rsidRPr="006519D4">
        <w:rPr>
          <w:sz w:val="22"/>
          <w:szCs w:val="22"/>
        </w:rPr>
        <w:t xml:space="preserve"> un </w:t>
      </w:r>
      <w:proofErr w:type="spellStart"/>
      <w:r w:rsidRPr="006519D4">
        <w:rPr>
          <w:sz w:val="22"/>
          <w:szCs w:val="22"/>
        </w:rPr>
        <w:t>rôle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d’interprète</w:t>
      </w:r>
      <w:proofErr w:type="spellEnd"/>
      <w:r w:rsidRPr="006519D4">
        <w:rPr>
          <w:sz w:val="22"/>
          <w:szCs w:val="22"/>
        </w:rPr>
        <w:t xml:space="preserve"> et de </w:t>
      </w:r>
      <w:proofErr w:type="spellStart"/>
      <w:r w:rsidRPr="006519D4">
        <w:rPr>
          <w:sz w:val="22"/>
          <w:szCs w:val="22"/>
        </w:rPr>
        <w:t>chorégraphe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articulant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théâtre</w:t>
      </w:r>
      <w:proofErr w:type="spellEnd"/>
      <w:r w:rsidRPr="006519D4">
        <w:rPr>
          <w:sz w:val="22"/>
          <w:szCs w:val="22"/>
        </w:rPr>
        <w:t xml:space="preserve"> et </w:t>
      </w:r>
      <w:proofErr w:type="spellStart"/>
      <w:r w:rsidRPr="006519D4">
        <w:rPr>
          <w:sz w:val="22"/>
          <w:szCs w:val="22"/>
        </w:rPr>
        <w:t>danse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dans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ces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pièces</w:t>
      </w:r>
      <w:proofErr w:type="spellEnd"/>
      <w:r w:rsidRPr="006519D4">
        <w:rPr>
          <w:sz w:val="22"/>
          <w:szCs w:val="22"/>
        </w:rPr>
        <w:t xml:space="preserve">.  </w:t>
      </w:r>
      <w:proofErr w:type="spellStart"/>
      <w:r w:rsidRPr="006519D4">
        <w:rPr>
          <w:sz w:val="22"/>
          <w:szCs w:val="22"/>
        </w:rPr>
        <w:t>En</w:t>
      </w:r>
      <w:proofErr w:type="spellEnd"/>
      <w:r w:rsidRPr="006519D4">
        <w:rPr>
          <w:sz w:val="22"/>
          <w:szCs w:val="22"/>
        </w:rPr>
        <w:t xml:space="preserve"> 2012, </w:t>
      </w:r>
      <w:proofErr w:type="spellStart"/>
      <w:r w:rsidRPr="006519D4">
        <w:rPr>
          <w:sz w:val="22"/>
          <w:szCs w:val="22"/>
        </w:rPr>
        <w:t>elle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reprend</w:t>
      </w:r>
      <w:proofErr w:type="spellEnd"/>
      <w:r w:rsidRPr="006519D4">
        <w:rPr>
          <w:sz w:val="22"/>
          <w:szCs w:val="22"/>
        </w:rPr>
        <w:t xml:space="preserve"> le </w:t>
      </w:r>
      <w:proofErr w:type="spellStart"/>
      <w:r w:rsidRPr="006519D4">
        <w:rPr>
          <w:sz w:val="22"/>
          <w:szCs w:val="22"/>
        </w:rPr>
        <w:t>rôle</w:t>
      </w:r>
      <w:proofErr w:type="spellEnd"/>
      <w:r w:rsidRPr="006519D4">
        <w:rPr>
          <w:sz w:val="22"/>
          <w:szCs w:val="22"/>
        </w:rPr>
        <w:t xml:space="preserve"> de </w:t>
      </w:r>
      <w:proofErr w:type="spellStart"/>
      <w:r w:rsidRPr="006519D4">
        <w:rPr>
          <w:sz w:val="22"/>
          <w:szCs w:val="22"/>
        </w:rPr>
        <w:t>Rindra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</w:rPr>
        <w:t>R</w:t>
      </w:r>
      <w:r>
        <w:rPr>
          <w:sz w:val="22"/>
          <w:szCs w:val="22"/>
        </w:rPr>
        <w:t>asoaveloson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dans</w:t>
      </w:r>
      <w:proofErr w:type="spellEnd"/>
      <w:r>
        <w:rPr>
          <w:sz w:val="22"/>
          <w:szCs w:val="22"/>
        </w:rPr>
        <w:t xml:space="preserve"> la pièce « </w:t>
      </w:r>
      <w:r w:rsidRPr="006519D4">
        <w:rPr>
          <w:sz w:val="22"/>
          <w:szCs w:val="22"/>
        </w:rPr>
        <w:t xml:space="preserve">Crossroads » </w:t>
      </w:r>
      <w:proofErr w:type="gramStart"/>
      <w:r w:rsidRPr="006519D4">
        <w:rPr>
          <w:sz w:val="22"/>
          <w:szCs w:val="22"/>
        </w:rPr>
        <w:t>pour</w:t>
      </w:r>
      <w:proofErr w:type="gramEnd"/>
      <w:r w:rsidRPr="006519D4">
        <w:rPr>
          <w:sz w:val="22"/>
          <w:szCs w:val="22"/>
        </w:rPr>
        <w:t xml:space="preserve"> le </w:t>
      </w:r>
      <w:proofErr w:type="spellStart"/>
      <w:r w:rsidRPr="006519D4">
        <w:rPr>
          <w:sz w:val="22"/>
          <w:szCs w:val="22"/>
        </w:rPr>
        <w:t>chorégraphe</w:t>
      </w:r>
      <w:proofErr w:type="spellEnd"/>
      <w:r w:rsidRPr="006519D4">
        <w:rPr>
          <w:sz w:val="22"/>
          <w:szCs w:val="22"/>
        </w:rPr>
        <w:t xml:space="preserve"> </w:t>
      </w:r>
      <w:proofErr w:type="spellStart"/>
      <w:r w:rsidRPr="006519D4">
        <w:rPr>
          <w:sz w:val="22"/>
          <w:szCs w:val="22"/>
          <w:u w:val="single"/>
        </w:rPr>
        <w:t>Amala</w:t>
      </w:r>
      <w:proofErr w:type="spellEnd"/>
      <w:r w:rsidRPr="006519D4">
        <w:rPr>
          <w:sz w:val="22"/>
          <w:szCs w:val="22"/>
          <w:u w:val="single"/>
        </w:rPr>
        <w:t xml:space="preserve"> </w:t>
      </w:r>
      <w:proofErr w:type="spellStart"/>
      <w:r w:rsidRPr="006519D4">
        <w:rPr>
          <w:sz w:val="22"/>
          <w:szCs w:val="22"/>
          <w:u w:val="single"/>
        </w:rPr>
        <w:t>Dianor</w:t>
      </w:r>
      <w:proofErr w:type="spellEnd"/>
      <w:r>
        <w:rPr>
          <w:sz w:val="22"/>
          <w:szCs w:val="22"/>
          <w:u w:val="single"/>
        </w:rPr>
        <w:t xml:space="preserve">. </w:t>
      </w:r>
      <w:r>
        <w:rPr>
          <w:sz w:val="22"/>
          <w:szCs w:val="22"/>
        </w:rPr>
        <w:t xml:space="preserve">Elle </w:t>
      </w:r>
      <w:proofErr w:type="spellStart"/>
      <w:r>
        <w:rPr>
          <w:sz w:val="22"/>
          <w:szCs w:val="22"/>
        </w:rPr>
        <w:t>intègre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2015 la </w:t>
      </w:r>
      <w:proofErr w:type="spellStart"/>
      <w:r>
        <w:rPr>
          <w:sz w:val="22"/>
          <w:szCs w:val="22"/>
        </w:rPr>
        <w:t>compagnie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TristanZ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dirigée</w:t>
      </w:r>
      <w:proofErr w:type="spellEnd"/>
      <w:r>
        <w:rPr>
          <w:sz w:val="22"/>
          <w:szCs w:val="22"/>
        </w:rPr>
        <w:t xml:space="preserve"> par </w:t>
      </w:r>
      <w:proofErr w:type="spellStart"/>
      <w:r w:rsidRPr="006A6404">
        <w:rPr>
          <w:sz w:val="22"/>
          <w:szCs w:val="22"/>
          <w:u w:val="single"/>
        </w:rPr>
        <w:t>Stéphane</w:t>
      </w:r>
      <w:proofErr w:type="spellEnd"/>
      <w:r w:rsidRPr="006A6404">
        <w:rPr>
          <w:sz w:val="22"/>
          <w:szCs w:val="22"/>
          <w:u w:val="single"/>
        </w:rPr>
        <w:t xml:space="preserve"> </w:t>
      </w:r>
      <w:proofErr w:type="spellStart"/>
      <w:r w:rsidRPr="006A6404">
        <w:rPr>
          <w:sz w:val="22"/>
          <w:szCs w:val="22"/>
          <w:u w:val="single"/>
        </w:rPr>
        <w:t>Bazoge</w:t>
      </w:r>
      <w:proofErr w:type="spellEnd"/>
      <w:r>
        <w:rPr>
          <w:sz w:val="22"/>
          <w:szCs w:val="22"/>
        </w:rPr>
        <w:t xml:space="preserve"> pour son </w:t>
      </w:r>
      <w:proofErr w:type="spellStart"/>
      <w:r>
        <w:rPr>
          <w:sz w:val="22"/>
          <w:szCs w:val="22"/>
        </w:rPr>
        <w:t>projet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théâtre-danse</w:t>
      </w:r>
      <w:proofErr w:type="spellEnd"/>
      <w:r>
        <w:rPr>
          <w:sz w:val="22"/>
          <w:szCs w:val="22"/>
        </w:rPr>
        <w:t xml:space="preserve"> « On][Off », </w:t>
      </w:r>
      <w:proofErr w:type="spellStart"/>
      <w:r>
        <w:rPr>
          <w:sz w:val="22"/>
          <w:szCs w:val="22"/>
        </w:rPr>
        <w:t>ainsi</w:t>
      </w:r>
      <w:proofErr w:type="spellEnd"/>
      <w:r>
        <w:rPr>
          <w:sz w:val="22"/>
          <w:szCs w:val="22"/>
        </w:rPr>
        <w:t xml:space="preserve"> que la </w:t>
      </w:r>
      <w:proofErr w:type="spellStart"/>
      <w:r>
        <w:rPr>
          <w:sz w:val="22"/>
          <w:szCs w:val="22"/>
        </w:rPr>
        <w:t>compagnie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Cornucopiae</w:t>
      </w:r>
      <w:proofErr w:type="spellEnd"/>
      <w:r>
        <w:rPr>
          <w:sz w:val="22"/>
          <w:szCs w:val="22"/>
        </w:rPr>
        <w:t xml:space="preserve"> de </w:t>
      </w:r>
      <w:proofErr w:type="spellStart"/>
      <w:r w:rsidRPr="006A6404">
        <w:rPr>
          <w:sz w:val="22"/>
          <w:szCs w:val="22"/>
          <w:u w:val="single"/>
        </w:rPr>
        <w:t>Régine</w:t>
      </w:r>
      <w:proofErr w:type="spellEnd"/>
      <w:r w:rsidRPr="006A6404">
        <w:rPr>
          <w:sz w:val="22"/>
          <w:szCs w:val="22"/>
          <w:u w:val="single"/>
        </w:rPr>
        <w:t xml:space="preserve"> </w:t>
      </w:r>
      <w:proofErr w:type="spellStart"/>
      <w:r w:rsidRPr="006A6404">
        <w:rPr>
          <w:sz w:val="22"/>
          <w:szCs w:val="22"/>
          <w:u w:val="single"/>
        </w:rPr>
        <w:t>Chopinot</w:t>
      </w:r>
      <w:proofErr w:type="spellEnd"/>
      <w:r>
        <w:rPr>
          <w:sz w:val="22"/>
          <w:szCs w:val="22"/>
        </w:rPr>
        <w:t xml:space="preserve"> pour </w:t>
      </w:r>
      <w:proofErr w:type="spellStart"/>
      <w:r>
        <w:rPr>
          <w:sz w:val="22"/>
          <w:szCs w:val="22"/>
        </w:rPr>
        <w:t>sa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création</w:t>
      </w:r>
      <w:proofErr w:type="spellEnd"/>
      <w:r>
        <w:rPr>
          <w:sz w:val="22"/>
          <w:szCs w:val="22"/>
        </w:rPr>
        <w:t xml:space="preserve"> « </w:t>
      </w:r>
      <w:proofErr w:type="spellStart"/>
      <w:r>
        <w:rPr>
          <w:sz w:val="22"/>
          <w:szCs w:val="22"/>
        </w:rPr>
        <w:t>Piécette</w:t>
      </w:r>
      <w:proofErr w:type="spellEnd"/>
      <w:r>
        <w:rPr>
          <w:sz w:val="22"/>
          <w:szCs w:val="22"/>
        </w:rPr>
        <w:t> » (</w:t>
      </w:r>
      <w:proofErr w:type="spellStart"/>
      <w:r>
        <w:rPr>
          <w:sz w:val="22"/>
          <w:szCs w:val="22"/>
        </w:rPr>
        <w:t>institut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français</w:t>
      </w:r>
      <w:proofErr w:type="spellEnd"/>
      <w:r>
        <w:rPr>
          <w:sz w:val="22"/>
          <w:szCs w:val="22"/>
        </w:rPr>
        <w:t xml:space="preserve"> + CCK Buenos Aires).</w:t>
      </w:r>
    </w:p>
    <w:p w:rsidR="00EA1FD5" w:rsidRDefault="00EA1FD5" w:rsidP="006519D4">
      <w:pPr>
        <w:rPr>
          <w:rFonts w:ascii="Century Gothic" w:hAnsi="Century Gothic" w:cs="Century Gothic"/>
          <w:sz w:val="24"/>
          <w:szCs w:val="24"/>
        </w:rPr>
      </w:pPr>
    </w:p>
    <w:p w:rsidR="00EA1FD5" w:rsidRDefault="00EA1FD5" w:rsidP="003151BC">
      <w:pPr>
        <w:jc w:val="right"/>
        <w:rPr>
          <w:rFonts w:ascii="Century Gothic" w:hAnsi="Century Gothic" w:cs="Century Gothic"/>
          <w:sz w:val="24"/>
          <w:szCs w:val="24"/>
        </w:rPr>
      </w:pPr>
    </w:p>
    <w:p w:rsidR="00F2399F" w:rsidRDefault="00F2399F" w:rsidP="0081654D">
      <w:pPr>
        <w:jc w:val="both"/>
        <w:rPr>
          <w:b/>
          <w:sz w:val="24"/>
          <w:szCs w:val="24"/>
          <w:u w:val="single"/>
        </w:rPr>
      </w:pPr>
    </w:p>
    <w:p w:rsidR="0081654D" w:rsidRPr="0081654D" w:rsidRDefault="0081654D" w:rsidP="0081654D">
      <w:pPr>
        <w:jc w:val="both"/>
        <w:rPr>
          <w:b/>
          <w:sz w:val="24"/>
          <w:szCs w:val="24"/>
          <w:u w:val="single"/>
        </w:rPr>
      </w:pPr>
      <w:bookmarkStart w:id="0" w:name="_GoBack"/>
      <w:bookmarkEnd w:id="0"/>
      <w:proofErr w:type="spellStart"/>
      <w:r w:rsidRPr="0081654D">
        <w:rPr>
          <w:b/>
          <w:sz w:val="24"/>
          <w:szCs w:val="24"/>
          <w:u w:val="single"/>
        </w:rPr>
        <w:lastRenderedPageBreak/>
        <w:t>Résidences</w:t>
      </w:r>
      <w:proofErr w:type="spellEnd"/>
    </w:p>
    <w:p w:rsidR="0081654D" w:rsidRPr="0081654D" w:rsidRDefault="0081654D" w:rsidP="0081654D">
      <w:pPr>
        <w:jc w:val="both"/>
        <w:rPr>
          <w:sz w:val="24"/>
          <w:szCs w:val="24"/>
        </w:rPr>
      </w:pPr>
    </w:p>
    <w:p w:rsidR="0081654D" w:rsidRDefault="0081654D" w:rsidP="0081654D">
      <w:pPr>
        <w:jc w:val="both"/>
        <w:rPr>
          <w:sz w:val="24"/>
          <w:szCs w:val="24"/>
        </w:rPr>
      </w:pPr>
      <w:proofErr w:type="gramStart"/>
      <w:r w:rsidRPr="0081654D">
        <w:rPr>
          <w:sz w:val="24"/>
          <w:szCs w:val="24"/>
        </w:rPr>
        <w:t>2008 :</w:t>
      </w:r>
      <w:proofErr w:type="gramEnd"/>
      <w:r w:rsidRPr="0081654D">
        <w:rPr>
          <w:sz w:val="24"/>
          <w:szCs w:val="24"/>
        </w:rPr>
        <w:t xml:space="preserve"> CNDC </w:t>
      </w:r>
      <w:proofErr w:type="spellStart"/>
      <w:r w:rsidRPr="0081654D">
        <w:rPr>
          <w:sz w:val="24"/>
          <w:szCs w:val="24"/>
        </w:rPr>
        <w:t>d’Angers</w:t>
      </w:r>
      <w:proofErr w:type="spellEnd"/>
      <w:r w:rsidRPr="0081654D">
        <w:rPr>
          <w:sz w:val="24"/>
          <w:szCs w:val="24"/>
        </w:rPr>
        <w:t xml:space="preserve"> et </w:t>
      </w:r>
      <w:proofErr w:type="spellStart"/>
      <w:r w:rsidRPr="0081654D">
        <w:rPr>
          <w:sz w:val="24"/>
          <w:szCs w:val="24"/>
        </w:rPr>
        <w:t>Compagnie</w:t>
      </w:r>
      <w:proofErr w:type="spellEnd"/>
      <w:r w:rsidRPr="0081654D">
        <w:rPr>
          <w:sz w:val="24"/>
          <w:szCs w:val="24"/>
        </w:rPr>
        <w:t xml:space="preserve"> « transparence » (Grand </w:t>
      </w:r>
      <w:proofErr w:type="spellStart"/>
      <w:r w:rsidRPr="0081654D">
        <w:rPr>
          <w:sz w:val="24"/>
          <w:szCs w:val="24"/>
        </w:rPr>
        <w:t>théâtre</w:t>
      </w:r>
      <w:proofErr w:type="spellEnd"/>
      <w:r w:rsidRPr="0081654D">
        <w:rPr>
          <w:sz w:val="24"/>
          <w:szCs w:val="24"/>
        </w:rPr>
        <w:t xml:space="preserve"> </w:t>
      </w:r>
      <w:proofErr w:type="spellStart"/>
      <w:r w:rsidRPr="0081654D">
        <w:rPr>
          <w:sz w:val="24"/>
          <w:szCs w:val="24"/>
        </w:rPr>
        <w:t>d’Angers</w:t>
      </w:r>
      <w:proofErr w:type="spellEnd"/>
      <w:r w:rsidRPr="0081654D">
        <w:rPr>
          <w:sz w:val="24"/>
          <w:szCs w:val="24"/>
        </w:rPr>
        <w:t>)</w:t>
      </w:r>
    </w:p>
    <w:p w:rsidR="0081654D" w:rsidRPr="0081654D" w:rsidRDefault="0081654D" w:rsidP="0081654D">
      <w:pPr>
        <w:jc w:val="both"/>
        <w:rPr>
          <w:sz w:val="24"/>
          <w:szCs w:val="24"/>
        </w:rPr>
      </w:pPr>
    </w:p>
    <w:p w:rsidR="0081654D" w:rsidRDefault="0081654D" w:rsidP="0081654D">
      <w:pPr>
        <w:jc w:val="both"/>
        <w:rPr>
          <w:sz w:val="24"/>
          <w:szCs w:val="24"/>
        </w:rPr>
      </w:pPr>
      <w:proofErr w:type="gramStart"/>
      <w:r w:rsidRPr="0081654D">
        <w:rPr>
          <w:sz w:val="24"/>
          <w:szCs w:val="24"/>
        </w:rPr>
        <w:t>2010 :</w:t>
      </w:r>
      <w:proofErr w:type="gramEnd"/>
      <w:r w:rsidRPr="0081654D">
        <w:rPr>
          <w:sz w:val="24"/>
          <w:szCs w:val="24"/>
        </w:rPr>
        <w:t xml:space="preserve"> Centre Jean </w:t>
      </w:r>
      <w:proofErr w:type="spellStart"/>
      <w:r w:rsidRPr="0081654D">
        <w:rPr>
          <w:sz w:val="24"/>
          <w:szCs w:val="24"/>
        </w:rPr>
        <w:t>Vilar</w:t>
      </w:r>
      <w:proofErr w:type="spellEnd"/>
      <w:r w:rsidRPr="0081654D">
        <w:rPr>
          <w:sz w:val="24"/>
          <w:szCs w:val="24"/>
        </w:rPr>
        <w:t xml:space="preserve"> à Angers, THV de Saint </w:t>
      </w:r>
      <w:proofErr w:type="spellStart"/>
      <w:r w:rsidRPr="0081654D">
        <w:rPr>
          <w:sz w:val="24"/>
          <w:szCs w:val="24"/>
        </w:rPr>
        <w:t>Barthélémy</w:t>
      </w:r>
      <w:proofErr w:type="spellEnd"/>
      <w:r w:rsidRPr="0081654D">
        <w:rPr>
          <w:sz w:val="24"/>
          <w:szCs w:val="24"/>
        </w:rPr>
        <w:t xml:space="preserve"> </w:t>
      </w:r>
      <w:proofErr w:type="spellStart"/>
      <w:r w:rsidRPr="0081654D">
        <w:rPr>
          <w:sz w:val="24"/>
          <w:szCs w:val="24"/>
        </w:rPr>
        <w:t>d’Anjou</w:t>
      </w:r>
      <w:proofErr w:type="spellEnd"/>
      <w:r w:rsidRPr="0081654D">
        <w:rPr>
          <w:sz w:val="24"/>
          <w:szCs w:val="24"/>
        </w:rPr>
        <w:t>.</w:t>
      </w:r>
    </w:p>
    <w:p w:rsidR="0081654D" w:rsidRPr="0081654D" w:rsidRDefault="0081654D" w:rsidP="0081654D">
      <w:pPr>
        <w:jc w:val="both"/>
        <w:rPr>
          <w:sz w:val="24"/>
          <w:szCs w:val="24"/>
        </w:rPr>
      </w:pPr>
    </w:p>
    <w:p w:rsidR="0081654D" w:rsidRDefault="0081654D" w:rsidP="0081654D">
      <w:pPr>
        <w:jc w:val="both"/>
        <w:rPr>
          <w:sz w:val="24"/>
          <w:szCs w:val="24"/>
        </w:rPr>
      </w:pPr>
      <w:proofErr w:type="gramStart"/>
      <w:r w:rsidRPr="0081654D">
        <w:rPr>
          <w:sz w:val="24"/>
          <w:szCs w:val="24"/>
        </w:rPr>
        <w:t>2011 :</w:t>
      </w:r>
      <w:proofErr w:type="gramEnd"/>
      <w:r w:rsidRPr="0081654D">
        <w:rPr>
          <w:sz w:val="24"/>
          <w:szCs w:val="24"/>
        </w:rPr>
        <w:t xml:space="preserve"> THV de Saint </w:t>
      </w:r>
      <w:proofErr w:type="spellStart"/>
      <w:r w:rsidRPr="0081654D">
        <w:rPr>
          <w:sz w:val="24"/>
          <w:szCs w:val="24"/>
        </w:rPr>
        <w:t>Barthélémy</w:t>
      </w:r>
      <w:proofErr w:type="spellEnd"/>
      <w:r w:rsidRPr="0081654D">
        <w:rPr>
          <w:sz w:val="24"/>
          <w:szCs w:val="24"/>
        </w:rPr>
        <w:t xml:space="preserve"> </w:t>
      </w:r>
      <w:proofErr w:type="spellStart"/>
      <w:r w:rsidRPr="0081654D">
        <w:rPr>
          <w:sz w:val="24"/>
          <w:szCs w:val="24"/>
        </w:rPr>
        <w:t>d’Anjou</w:t>
      </w:r>
      <w:proofErr w:type="spellEnd"/>
      <w:r w:rsidRPr="0081654D">
        <w:rPr>
          <w:sz w:val="24"/>
          <w:szCs w:val="24"/>
        </w:rPr>
        <w:t>.</w:t>
      </w:r>
    </w:p>
    <w:p w:rsidR="0081654D" w:rsidRPr="0081654D" w:rsidRDefault="0081654D" w:rsidP="0081654D">
      <w:pPr>
        <w:jc w:val="both"/>
        <w:rPr>
          <w:sz w:val="24"/>
          <w:szCs w:val="24"/>
        </w:rPr>
      </w:pPr>
    </w:p>
    <w:p w:rsidR="0081654D" w:rsidRPr="0081654D" w:rsidRDefault="0081654D" w:rsidP="0081654D">
      <w:pPr>
        <w:jc w:val="both"/>
        <w:rPr>
          <w:sz w:val="24"/>
          <w:szCs w:val="24"/>
        </w:rPr>
      </w:pPr>
      <w:proofErr w:type="gramStart"/>
      <w:r w:rsidRPr="0081654D">
        <w:rPr>
          <w:sz w:val="24"/>
          <w:szCs w:val="24"/>
        </w:rPr>
        <w:t>2013 :</w:t>
      </w:r>
      <w:proofErr w:type="gramEnd"/>
      <w:r w:rsidRPr="0081654D">
        <w:rPr>
          <w:sz w:val="24"/>
          <w:szCs w:val="24"/>
        </w:rPr>
        <w:t xml:space="preserve"> </w:t>
      </w:r>
      <w:proofErr w:type="spellStart"/>
      <w:r w:rsidRPr="0081654D">
        <w:rPr>
          <w:sz w:val="24"/>
          <w:szCs w:val="24"/>
        </w:rPr>
        <w:t>Espace</w:t>
      </w:r>
      <w:proofErr w:type="spellEnd"/>
      <w:r w:rsidRPr="0081654D">
        <w:rPr>
          <w:sz w:val="24"/>
          <w:szCs w:val="24"/>
        </w:rPr>
        <w:t xml:space="preserve"> </w:t>
      </w:r>
      <w:proofErr w:type="spellStart"/>
      <w:r w:rsidRPr="0081654D">
        <w:rPr>
          <w:sz w:val="24"/>
          <w:szCs w:val="24"/>
        </w:rPr>
        <w:t>Tisot</w:t>
      </w:r>
      <w:proofErr w:type="spellEnd"/>
      <w:r w:rsidRPr="0081654D">
        <w:rPr>
          <w:sz w:val="24"/>
          <w:szCs w:val="24"/>
        </w:rPr>
        <w:t xml:space="preserve"> à La </w:t>
      </w:r>
      <w:proofErr w:type="spellStart"/>
      <w:r w:rsidRPr="0081654D">
        <w:rPr>
          <w:sz w:val="24"/>
          <w:szCs w:val="24"/>
        </w:rPr>
        <w:t>Seyne</w:t>
      </w:r>
      <w:proofErr w:type="spellEnd"/>
      <w:r w:rsidRPr="0081654D">
        <w:rPr>
          <w:sz w:val="24"/>
          <w:szCs w:val="24"/>
        </w:rPr>
        <w:t xml:space="preserve"> sur </w:t>
      </w:r>
      <w:proofErr w:type="spellStart"/>
      <w:r w:rsidRPr="0081654D">
        <w:rPr>
          <w:sz w:val="24"/>
          <w:szCs w:val="24"/>
        </w:rPr>
        <w:t>mer</w:t>
      </w:r>
      <w:proofErr w:type="spellEnd"/>
      <w:r w:rsidRPr="0081654D">
        <w:rPr>
          <w:sz w:val="24"/>
          <w:szCs w:val="24"/>
        </w:rPr>
        <w:t xml:space="preserve">, </w:t>
      </w:r>
      <w:proofErr w:type="spellStart"/>
      <w:r w:rsidRPr="0081654D">
        <w:rPr>
          <w:sz w:val="24"/>
          <w:szCs w:val="24"/>
        </w:rPr>
        <w:t>En</w:t>
      </w:r>
      <w:proofErr w:type="spellEnd"/>
      <w:r w:rsidRPr="0081654D">
        <w:rPr>
          <w:sz w:val="24"/>
          <w:szCs w:val="24"/>
        </w:rPr>
        <w:t xml:space="preserve"> </w:t>
      </w:r>
      <w:proofErr w:type="spellStart"/>
      <w:r w:rsidRPr="0081654D">
        <w:rPr>
          <w:sz w:val="24"/>
          <w:szCs w:val="24"/>
        </w:rPr>
        <w:t>volets</w:t>
      </w:r>
      <w:proofErr w:type="spellEnd"/>
      <w:r w:rsidRPr="0081654D">
        <w:rPr>
          <w:sz w:val="24"/>
          <w:szCs w:val="24"/>
        </w:rPr>
        <w:t xml:space="preserve"> verts (</w:t>
      </w:r>
      <w:proofErr w:type="spellStart"/>
      <w:r w:rsidRPr="0081654D">
        <w:rPr>
          <w:sz w:val="24"/>
          <w:szCs w:val="24"/>
        </w:rPr>
        <w:t>compagnie</w:t>
      </w:r>
      <w:proofErr w:type="spellEnd"/>
      <w:r w:rsidRPr="0081654D">
        <w:rPr>
          <w:sz w:val="24"/>
          <w:szCs w:val="24"/>
        </w:rPr>
        <w:t xml:space="preserve"> </w:t>
      </w:r>
      <w:proofErr w:type="spellStart"/>
      <w:r w:rsidRPr="0081654D">
        <w:rPr>
          <w:sz w:val="24"/>
          <w:szCs w:val="24"/>
        </w:rPr>
        <w:t>cmouvoir</w:t>
      </w:r>
      <w:proofErr w:type="spellEnd"/>
      <w:r w:rsidRPr="0081654D">
        <w:rPr>
          <w:sz w:val="24"/>
          <w:szCs w:val="24"/>
        </w:rPr>
        <w:t xml:space="preserve">) à </w:t>
      </w:r>
      <w:proofErr w:type="spellStart"/>
      <w:r w:rsidRPr="0081654D">
        <w:rPr>
          <w:sz w:val="24"/>
          <w:szCs w:val="24"/>
        </w:rPr>
        <w:t>Lodève</w:t>
      </w:r>
      <w:proofErr w:type="spellEnd"/>
      <w:r w:rsidRPr="0081654D">
        <w:rPr>
          <w:sz w:val="24"/>
          <w:szCs w:val="24"/>
        </w:rPr>
        <w:t xml:space="preserve"> et </w:t>
      </w:r>
      <w:proofErr w:type="spellStart"/>
      <w:r w:rsidRPr="0081654D">
        <w:rPr>
          <w:sz w:val="24"/>
          <w:szCs w:val="24"/>
        </w:rPr>
        <w:t>L’impasse</w:t>
      </w:r>
      <w:proofErr w:type="spellEnd"/>
      <w:r w:rsidRPr="0081654D">
        <w:rPr>
          <w:sz w:val="24"/>
          <w:szCs w:val="24"/>
        </w:rPr>
        <w:t xml:space="preserve"> à la </w:t>
      </w:r>
      <w:proofErr w:type="spellStart"/>
      <w:r w:rsidRPr="0081654D">
        <w:rPr>
          <w:sz w:val="24"/>
          <w:szCs w:val="24"/>
        </w:rPr>
        <w:t>Seyne</w:t>
      </w:r>
      <w:proofErr w:type="spellEnd"/>
      <w:r w:rsidRPr="0081654D">
        <w:rPr>
          <w:sz w:val="24"/>
          <w:szCs w:val="24"/>
        </w:rPr>
        <w:t xml:space="preserve"> sur mer.</w:t>
      </w:r>
    </w:p>
    <w:p w:rsidR="0081654D" w:rsidRPr="0081654D" w:rsidRDefault="0081654D" w:rsidP="0081654D">
      <w:pPr>
        <w:jc w:val="both"/>
        <w:rPr>
          <w:sz w:val="24"/>
          <w:szCs w:val="24"/>
        </w:rPr>
      </w:pPr>
    </w:p>
    <w:p w:rsidR="0081654D" w:rsidRPr="0081654D" w:rsidRDefault="0081654D" w:rsidP="0081654D">
      <w:pPr>
        <w:jc w:val="both"/>
        <w:rPr>
          <w:b/>
          <w:sz w:val="24"/>
          <w:szCs w:val="24"/>
          <w:u w:val="single"/>
        </w:rPr>
      </w:pPr>
      <w:proofErr w:type="gramStart"/>
      <w:r w:rsidRPr="0081654D">
        <w:rPr>
          <w:b/>
          <w:sz w:val="24"/>
          <w:szCs w:val="24"/>
          <w:u w:val="single"/>
        </w:rPr>
        <w:t>Production :</w:t>
      </w:r>
      <w:proofErr w:type="gramEnd"/>
    </w:p>
    <w:p w:rsidR="0081654D" w:rsidRPr="0081654D" w:rsidRDefault="0081654D" w:rsidP="0081654D">
      <w:pPr>
        <w:jc w:val="both"/>
        <w:rPr>
          <w:b/>
          <w:sz w:val="24"/>
          <w:szCs w:val="24"/>
          <w:u w:val="single"/>
        </w:rPr>
      </w:pPr>
    </w:p>
    <w:p w:rsidR="0081654D" w:rsidRPr="0081654D" w:rsidRDefault="0081654D" w:rsidP="0081654D">
      <w:pPr>
        <w:jc w:val="both"/>
        <w:rPr>
          <w:sz w:val="24"/>
          <w:szCs w:val="24"/>
        </w:rPr>
      </w:pPr>
      <w:r w:rsidRPr="0081654D">
        <w:rPr>
          <w:sz w:val="24"/>
          <w:szCs w:val="24"/>
        </w:rPr>
        <w:t>RIDZCOMPAGNIE</w:t>
      </w:r>
    </w:p>
    <w:p w:rsidR="0081654D" w:rsidRPr="0081654D" w:rsidRDefault="0081654D" w:rsidP="0081654D">
      <w:pPr>
        <w:jc w:val="both"/>
        <w:rPr>
          <w:sz w:val="24"/>
          <w:szCs w:val="24"/>
        </w:rPr>
      </w:pPr>
    </w:p>
    <w:p w:rsidR="0081654D" w:rsidRPr="0081654D" w:rsidRDefault="0081654D" w:rsidP="0081654D">
      <w:pPr>
        <w:jc w:val="both"/>
        <w:rPr>
          <w:b/>
          <w:sz w:val="24"/>
          <w:szCs w:val="24"/>
          <w:u w:val="single"/>
        </w:rPr>
      </w:pPr>
      <w:proofErr w:type="spellStart"/>
      <w:proofErr w:type="gramStart"/>
      <w:r w:rsidRPr="0081654D">
        <w:rPr>
          <w:b/>
          <w:sz w:val="24"/>
          <w:szCs w:val="24"/>
          <w:u w:val="single"/>
        </w:rPr>
        <w:t>Coproductions</w:t>
      </w:r>
      <w:proofErr w:type="spellEnd"/>
      <w:r w:rsidRPr="0081654D">
        <w:rPr>
          <w:b/>
          <w:sz w:val="24"/>
          <w:szCs w:val="24"/>
          <w:u w:val="single"/>
        </w:rPr>
        <w:t> :</w:t>
      </w:r>
      <w:proofErr w:type="gramEnd"/>
    </w:p>
    <w:p w:rsidR="0081654D" w:rsidRPr="0081654D" w:rsidRDefault="0081654D" w:rsidP="0081654D">
      <w:pPr>
        <w:jc w:val="both"/>
        <w:rPr>
          <w:b/>
          <w:sz w:val="24"/>
          <w:szCs w:val="24"/>
          <w:u w:val="single"/>
        </w:rPr>
      </w:pPr>
    </w:p>
    <w:p w:rsidR="0081654D" w:rsidRPr="0081654D" w:rsidRDefault="0081654D" w:rsidP="0081654D">
      <w:pPr>
        <w:jc w:val="both"/>
        <w:rPr>
          <w:sz w:val="24"/>
          <w:szCs w:val="24"/>
        </w:rPr>
      </w:pPr>
      <w:r w:rsidRPr="0081654D">
        <w:rPr>
          <w:sz w:val="24"/>
          <w:szCs w:val="24"/>
        </w:rPr>
        <w:t xml:space="preserve">THV de Saint </w:t>
      </w:r>
      <w:proofErr w:type="spellStart"/>
      <w:r w:rsidRPr="0081654D">
        <w:rPr>
          <w:sz w:val="24"/>
          <w:szCs w:val="24"/>
        </w:rPr>
        <w:t>Barthélémy</w:t>
      </w:r>
      <w:proofErr w:type="spellEnd"/>
      <w:r w:rsidRPr="0081654D">
        <w:rPr>
          <w:sz w:val="24"/>
          <w:szCs w:val="24"/>
        </w:rPr>
        <w:t xml:space="preserve"> </w:t>
      </w:r>
      <w:proofErr w:type="spellStart"/>
      <w:r w:rsidRPr="0081654D">
        <w:rPr>
          <w:sz w:val="24"/>
          <w:szCs w:val="24"/>
        </w:rPr>
        <w:t>d’Anjou</w:t>
      </w:r>
      <w:proofErr w:type="spellEnd"/>
      <w:r w:rsidRPr="0081654D">
        <w:rPr>
          <w:sz w:val="24"/>
          <w:szCs w:val="24"/>
        </w:rPr>
        <w:t xml:space="preserve">, </w:t>
      </w:r>
      <w:proofErr w:type="spellStart"/>
      <w:r w:rsidRPr="0081654D">
        <w:rPr>
          <w:sz w:val="24"/>
          <w:szCs w:val="24"/>
        </w:rPr>
        <w:t>centre</w:t>
      </w:r>
      <w:proofErr w:type="spellEnd"/>
      <w:r w:rsidRPr="0081654D">
        <w:rPr>
          <w:sz w:val="24"/>
          <w:szCs w:val="24"/>
        </w:rPr>
        <w:t xml:space="preserve"> Jean </w:t>
      </w:r>
      <w:proofErr w:type="spellStart"/>
      <w:r w:rsidRPr="0081654D">
        <w:rPr>
          <w:sz w:val="24"/>
          <w:szCs w:val="24"/>
        </w:rPr>
        <w:t>Vilar</w:t>
      </w:r>
      <w:proofErr w:type="spellEnd"/>
      <w:r w:rsidRPr="0081654D">
        <w:rPr>
          <w:sz w:val="24"/>
          <w:szCs w:val="24"/>
        </w:rPr>
        <w:t xml:space="preserve"> à Angers.</w:t>
      </w:r>
    </w:p>
    <w:p w:rsidR="0081654D" w:rsidRPr="0081654D" w:rsidRDefault="0081654D" w:rsidP="0081654D">
      <w:pPr>
        <w:jc w:val="both"/>
        <w:rPr>
          <w:sz w:val="24"/>
          <w:szCs w:val="24"/>
        </w:rPr>
      </w:pPr>
    </w:p>
    <w:p w:rsidR="0081654D" w:rsidRPr="0081654D" w:rsidRDefault="0081654D" w:rsidP="0081654D">
      <w:pPr>
        <w:jc w:val="both"/>
        <w:rPr>
          <w:b/>
          <w:sz w:val="24"/>
          <w:szCs w:val="24"/>
          <w:u w:val="single"/>
        </w:rPr>
      </w:pPr>
      <w:proofErr w:type="spellStart"/>
      <w:proofErr w:type="gramStart"/>
      <w:r w:rsidRPr="0081654D">
        <w:rPr>
          <w:b/>
          <w:sz w:val="24"/>
          <w:szCs w:val="24"/>
          <w:u w:val="single"/>
        </w:rPr>
        <w:t>Représentations</w:t>
      </w:r>
      <w:proofErr w:type="spellEnd"/>
      <w:r w:rsidRPr="0081654D">
        <w:rPr>
          <w:b/>
          <w:sz w:val="24"/>
          <w:szCs w:val="24"/>
          <w:u w:val="single"/>
        </w:rPr>
        <w:t> :</w:t>
      </w:r>
      <w:proofErr w:type="gramEnd"/>
    </w:p>
    <w:p w:rsidR="0081654D" w:rsidRPr="0081654D" w:rsidRDefault="0081654D" w:rsidP="0081654D">
      <w:pPr>
        <w:jc w:val="both"/>
        <w:rPr>
          <w:b/>
          <w:sz w:val="24"/>
          <w:szCs w:val="24"/>
          <w:u w:val="single"/>
        </w:rPr>
      </w:pPr>
    </w:p>
    <w:p w:rsidR="0081654D" w:rsidRDefault="0081654D" w:rsidP="0081654D">
      <w:pPr>
        <w:jc w:val="both"/>
        <w:rPr>
          <w:sz w:val="24"/>
          <w:szCs w:val="24"/>
        </w:rPr>
      </w:pPr>
      <w:r w:rsidRPr="0081654D">
        <w:rPr>
          <w:sz w:val="24"/>
          <w:szCs w:val="24"/>
        </w:rPr>
        <w:t>13/04/</w:t>
      </w:r>
      <w:proofErr w:type="gramStart"/>
      <w:r w:rsidRPr="0081654D">
        <w:rPr>
          <w:sz w:val="24"/>
          <w:szCs w:val="24"/>
        </w:rPr>
        <w:t>2011 :</w:t>
      </w:r>
      <w:proofErr w:type="gramEnd"/>
      <w:r w:rsidRPr="0081654D">
        <w:rPr>
          <w:sz w:val="24"/>
          <w:szCs w:val="24"/>
        </w:rPr>
        <w:t xml:space="preserve"> THV de Saint </w:t>
      </w:r>
      <w:proofErr w:type="spellStart"/>
      <w:r w:rsidRPr="0081654D">
        <w:rPr>
          <w:sz w:val="24"/>
          <w:szCs w:val="24"/>
        </w:rPr>
        <w:t>Barthélémy</w:t>
      </w:r>
      <w:proofErr w:type="spellEnd"/>
      <w:r w:rsidRPr="0081654D">
        <w:rPr>
          <w:sz w:val="24"/>
          <w:szCs w:val="24"/>
        </w:rPr>
        <w:t xml:space="preserve"> </w:t>
      </w:r>
      <w:proofErr w:type="spellStart"/>
      <w:r w:rsidRPr="0081654D">
        <w:rPr>
          <w:sz w:val="24"/>
          <w:szCs w:val="24"/>
        </w:rPr>
        <w:t>d’Anjou</w:t>
      </w:r>
      <w:proofErr w:type="spellEnd"/>
    </w:p>
    <w:p w:rsidR="0081654D" w:rsidRPr="0081654D" w:rsidRDefault="0081654D" w:rsidP="0081654D">
      <w:pPr>
        <w:jc w:val="both"/>
        <w:rPr>
          <w:sz w:val="24"/>
          <w:szCs w:val="24"/>
        </w:rPr>
      </w:pPr>
    </w:p>
    <w:p w:rsidR="0081654D" w:rsidRDefault="0081654D" w:rsidP="0081654D">
      <w:pPr>
        <w:jc w:val="both"/>
        <w:rPr>
          <w:sz w:val="24"/>
          <w:szCs w:val="24"/>
        </w:rPr>
      </w:pPr>
      <w:r w:rsidRPr="0081654D">
        <w:rPr>
          <w:sz w:val="24"/>
          <w:szCs w:val="24"/>
        </w:rPr>
        <w:t>01/07/</w:t>
      </w:r>
      <w:proofErr w:type="gramStart"/>
      <w:r w:rsidRPr="0081654D">
        <w:rPr>
          <w:sz w:val="24"/>
          <w:szCs w:val="24"/>
        </w:rPr>
        <w:t>2012 :</w:t>
      </w:r>
      <w:proofErr w:type="gramEnd"/>
      <w:r w:rsidRPr="0081654D">
        <w:rPr>
          <w:sz w:val="24"/>
          <w:szCs w:val="24"/>
        </w:rPr>
        <w:t xml:space="preserve"> Villa la source à </w:t>
      </w:r>
      <w:proofErr w:type="spellStart"/>
      <w:r w:rsidRPr="0081654D">
        <w:rPr>
          <w:sz w:val="24"/>
          <w:szCs w:val="24"/>
        </w:rPr>
        <w:t>Carqueiranne</w:t>
      </w:r>
      <w:proofErr w:type="spellEnd"/>
    </w:p>
    <w:p w:rsidR="0081654D" w:rsidRPr="0081654D" w:rsidRDefault="0081654D" w:rsidP="0081654D">
      <w:pPr>
        <w:jc w:val="both"/>
        <w:rPr>
          <w:sz w:val="24"/>
          <w:szCs w:val="24"/>
        </w:rPr>
      </w:pPr>
    </w:p>
    <w:p w:rsidR="0081654D" w:rsidRDefault="0081654D" w:rsidP="0081654D">
      <w:pPr>
        <w:jc w:val="both"/>
        <w:rPr>
          <w:sz w:val="24"/>
          <w:szCs w:val="24"/>
        </w:rPr>
      </w:pPr>
      <w:r w:rsidRPr="0081654D">
        <w:rPr>
          <w:sz w:val="24"/>
          <w:szCs w:val="24"/>
        </w:rPr>
        <w:t>Du 07/07/2012 au 28/07/</w:t>
      </w:r>
      <w:proofErr w:type="gramStart"/>
      <w:r w:rsidRPr="0081654D">
        <w:rPr>
          <w:sz w:val="24"/>
          <w:szCs w:val="24"/>
        </w:rPr>
        <w:t>2012 :</w:t>
      </w:r>
      <w:proofErr w:type="gramEnd"/>
      <w:r w:rsidRPr="0081654D">
        <w:rPr>
          <w:sz w:val="24"/>
          <w:szCs w:val="24"/>
        </w:rPr>
        <w:t xml:space="preserve"> </w:t>
      </w:r>
      <w:proofErr w:type="spellStart"/>
      <w:r w:rsidRPr="0081654D">
        <w:rPr>
          <w:sz w:val="24"/>
          <w:szCs w:val="24"/>
        </w:rPr>
        <w:t>Espace</w:t>
      </w:r>
      <w:proofErr w:type="spellEnd"/>
      <w:r w:rsidRPr="0081654D">
        <w:rPr>
          <w:sz w:val="24"/>
          <w:szCs w:val="24"/>
        </w:rPr>
        <w:t xml:space="preserve"> ALYA à Avignon</w:t>
      </w:r>
    </w:p>
    <w:p w:rsidR="0081654D" w:rsidRPr="0081654D" w:rsidRDefault="0081654D" w:rsidP="0081654D">
      <w:pPr>
        <w:jc w:val="both"/>
        <w:rPr>
          <w:sz w:val="24"/>
          <w:szCs w:val="24"/>
        </w:rPr>
      </w:pPr>
    </w:p>
    <w:p w:rsidR="0081654D" w:rsidRDefault="0081654D" w:rsidP="0081654D">
      <w:pPr>
        <w:jc w:val="both"/>
        <w:rPr>
          <w:sz w:val="24"/>
          <w:szCs w:val="24"/>
        </w:rPr>
      </w:pPr>
      <w:r w:rsidRPr="0081654D">
        <w:rPr>
          <w:sz w:val="24"/>
          <w:szCs w:val="24"/>
        </w:rPr>
        <w:t>06/09/</w:t>
      </w:r>
      <w:proofErr w:type="gramStart"/>
      <w:r w:rsidRPr="0081654D">
        <w:rPr>
          <w:sz w:val="24"/>
          <w:szCs w:val="24"/>
        </w:rPr>
        <w:t>2013 :</w:t>
      </w:r>
      <w:proofErr w:type="gramEnd"/>
      <w:r w:rsidRPr="0081654D">
        <w:rPr>
          <w:sz w:val="24"/>
          <w:szCs w:val="24"/>
        </w:rPr>
        <w:t xml:space="preserve"> </w:t>
      </w:r>
      <w:proofErr w:type="spellStart"/>
      <w:r w:rsidRPr="0081654D">
        <w:rPr>
          <w:sz w:val="24"/>
          <w:szCs w:val="24"/>
        </w:rPr>
        <w:t>L’impasse</w:t>
      </w:r>
      <w:proofErr w:type="spellEnd"/>
      <w:r w:rsidRPr="0081654D">
        <w:rPr>
          <w:sz w:val="24"/>
          <w:szCs w:val="24"/>
        </w:rPr>
        <w:t xml:space="preserve"> à la </w:t>
      </w:r>
      <w:proofErr w:type="spellStart"/>
      <w:r w:rsidRPr="0081654D">
        <w:rPr>
          <w:sz w:val="24"/>
          <w:szCs w:val="24"/>
        </w:rPr>
        <w:t>Seyne</w:t>
      </w:r>
      <w:proofErr w:type="spellEnd"/>
      <w:r w:rsidRPr="0081654D">
        <w:rPr>
          <w:sz w:val="24"/>
          <w:szCs w:val="24"/>
        </w:rPr>
        <w:t xml:space="preserve"> sur </w:t>
      </w:r>
      <w:proofErr w:type="spellStart"/>
      <w:r w:rsidRPr="0081654D">
        <w:rPr>
          <w:sz w:val="24"/>
          <w:szCs w:val="24"/>
        </w:rPr>
        <w:t>mer</w:t>
      </w:r>
      <w:proofErr w:type="spellEnd"/>
    </w:p>
    <w:p w:rsidR="0081654D" w:rsidRPr="0081654D" w:rsidRDefault="0081654D" w:rsidP="0081654D">
      <w:pPr>
        <w:jc w:val="both"/>
        <w:rPr>
          <w:sz w:val="24"/>
          <w:szCs w:val="24"/>
        </w:rPr>
      </w:pPr>
    </w:p>
    <w:p w:rsidR="0081654D" w:rsidRDefault="0081654D" w:rsidP="0081654D">
      <w:pPr>
        <w:jc w:val="both"/>
        <w:rPr>
          <w:sz w:val="24"/>
          <w:szCs w:val="24"/>
        </w:rPr>
      </w:pPr>
      <w:r w:rsidRPr="0081654D">
        <w:rPr>
          <w:sz w:val="24"/>
          <w:szCs w:val="24"/>
        </w:rPr>
        <w:t>17/10/</w:t>
      </w:r>
      <w:proofErr w:type="gramStart"/>
      <w:r w:rsidRPr="0081654D">
        <w:rPr>
          <w:sz w:val="24"/>
          <w:szCs w:val="24"/>
        </w:rPr>
        <w:t>2013 :</w:t>
      </w:r>
      <w:proofErr w:type="gramEnd"/>
      <w:r w:rsidRPr="0081654D">
        <w:rPr>
          <w:sz w:val="24"/>
          <w:szCs w:val="24"/>
        </w:rPr>
        <w:t xml:space="preserve"> </w:t>
      </w:r>
      <w:proofErr w:type="spellStart"/>
      <w:r w:rsidRPr="0081654D">
        <w:rPr>
          <w:sz w:val="24"/>
          <w:szCs w:val="24"/>
        </w:rPr>
        <w:t>Espace</w:t>
      </w:r>
      <w:proofErr w:type="spellEnd"/>
      <w:r w:rsidRPr="0081654D">
        <w:rPr>
          <w:sz w:val="24"/>
          <w:szCs w:val="24"/>
        </w:rPr>
        <w:t xml:space="preserve"> </w:t>
      </w:r>
      <w:proofErr w:type="spellStart"/>
      <w:r w:rsidRPr="0081654D">
        <w:rPr>
          <w:sz w:val="24"/>
          <w:szCs w:val="24"/>
        </w:rPr>
        <w:t>Tisot</w:t>
      </w:r>
      <w:proofErr w:type="spellEnd"/>
      <w:r w:rsidRPr="0081654D">
        <w:rPr>
          <w:sz w:val="24"/>
          <w:szCs w:val="24"/>
        </w:rPr>
        <w:t xml:space="preserve"> à La </w:t>
      </w:r>
      <w:proofErr w:type="spellStart"/>
      <w:r w:rsidRPr="0081654D">
        <w:rPr>
          <w:sz w:val="24"/>
          <w:szCs w:val="24"/>
        </w:rPr>
        <w:t>Seyne</w:t>
      </w:r>
      <w:proofErr w:type="spellEnd"/>
      <w:r w:rsidRPr="0081654D">
        <w:rPr>
          <w:sz w:val="24"/>
          <w:szCs w:val="24"/>
        </w:rPr>
        <w:t xml:space="preserve"> sur </w:t>
      </w:r>
      <w:proofErr w:type="spellStart"/>
      <w:r w:rsidRPr="0081654D">
        <w:rPr>
          <w:sz w:val="24"/>
          <w:szCs w:val="24"/>
        </w:rPr>
        <w:t>mer</w:t>
      </w:r>
      <w:proofErr w:type="spellEnd"/>
    </w:p>
    <w:p w:rsidR="0081654D" w:rsidRPr="0081654D" w:rsidRDefault="0081654D" w:rsidP="0081654D">
      <w:pPr>
        <w:jc w:val="both"/>
        <w:rPr>
          <w:sz w:val="24"/>
          <w:szCs w:val="24"/>
        </w:rPr>
      </w:pPr>
    </w:p>
    <w:p w:rsidR="0081654D" w:rsidRDefault="0081654D" w:rsidP="0081654D">
      <w:pPr>
        <w:jc w:val="both"/>
        <w:rPr>
          <w:sz w:val="24"/>
          <w:szCs w:val="24"/>
        </w:rPr>
      </w:pPr>
      <w:r w:rsidRPr="0081654D">
        <w:rPr>
          <w:sz w:val="24"/>
          <w:szCs w:val="24"/>
        </w:rPr>
        <w:t>14/12/</w:t>
      </w:r>
      <w:proofErr w:type="gramStart"/>
      <w:r w:rsidRPr="0081654D">
        <w:rPr>
          <w:sz w:val="24"/>
          <w:szCs w:val="24"/>
        </w:rPr>
        <w:t>2013 :</w:t>
      </w:r>
      <w:proofErr w:type="gramEnd"/>
      <w:r w:rsidRPr="0081654D">
        <w:rPr>
          <w:sz w:val="24"/>
          <w:szCs w:val="24"/>
        </w:rPr>
        <w:t xml:space="preserve"> </w:t>
      </w:r>
      <w:proofErr w:type="spellStart"/>
      <w:r w:rsidRPr="0081654D">
        <w:rPr>
          <w:sz w:val="24"/>
          <w:szCs w:val="24"/>
        </w:rPr>
        <w:t>extraits</w:t>
      </w:r>
      <w:proofErr w:type="spellEnd"/>
      <w:r w:rsidRPr="0081654D">
        <w:rPr>
          <w:sz w:val="24"/>
          <w:szCs w:val="24"/>
        </w:rPr>
        <w:t xml:space="preserve"> à </w:t>
      </w:r>
      <w:proofErr w:type="spellStart"/>
      <w:r w:rsidRPr="0081654D">
        <w:rPr>
          <w:sz w:val="24"/>
          <w:szCs w:val="24"/>
        </w:rPr>
        <w:t>Châteauvallon</w:t>
      </w:r>
      <w:proofErr w:type="spellEnd"/>
      <w:r w:rsidRPr="0081654D">
        <w:rPr>
          <w:sz w:val="24"/>
          <w:szCs w:val="24"/>
        </w:rPr>
        <w:t xml:space="preserve"> (Traces de </w:t>
      </w:r>
      <w:proofErr w:type="spellStart"/>
      <w:r w:rsidRPr="0081654D">
        <w:rPr>
          <w:sz w:val="24"/>
          <w:szCs w:val="24"/>
        </w:rPr>
        <w:t>danse</w:t>
      </w:r>
      <w:proofErr w:type="spellEnd"/>
      <w:r w:rsidRPr="0081654D">
        <w:rPr>
          <w:sz w:val="24"/>
          <w:szCs w:val="24"/>
        </w:rPr>
        <w:t>)</w:t>
      </w:r>
    </w:p>
    <w:p w:rsidR="0081654D" w:rsidRPr="0081654D" w:rsidRDefault="0081654D" w:rsidP="0081654D">
      <w:pPr>
        <w:jc w:val="both"/>
        <w:rPr>
          <w:sz w:val="24"/>
          <w:szCs w:val="24"/>
        </w:rPr>
      </w:pPr>
    </w:p>
    <w:p w:rsidR="0081654D" w:rsidRDefault="0081654D" w:rsidP="0081654D">
      <w:pPr>
        <w:jc w:val="both"/>
        <w:rPr>
          <w:sz w:val="24"/>
          <w:szCs w:val="24"/>
        </w:rPr>
      </w:pPr>
      <w:r w:rsidRPr="0081654D">
        <w:rPr>
          <w:sz w:val="24"/>
          <w:szCs w:val="24"/>
        </w:rPr>
        <w:t>7/03/</w:t>
      </w:r>
      <w:proofErr w:type="gramStart"/>
      <w:r w:rsidRPr="0081654D">
        <w:rPr>
          <w:sz w:val="24"/>
          <w:szCs w:val="24"/>
        </w:rPr>
        <w:t>2015 :</w:t>
      </w:r>
      <w:proofErr w:type="gramEnd"/>
      <w:r w:rsidRPr="0081654D">
        <w:rPr>
          <w:sz w:val="24"/>
          <w:szCs w:val="24"/>
        </w:rPr>
        <w:t xml:space="preserve"> </w:t>
      </w:r>
      <w:proofErr w:type="spellStart"/>
      <w:r w:rsidRPr="0081654D">
        <w:rPr>
          <w:sz w:val="24"/>
          <w:szCs w:val="24"/>
        </w:rPr>
        <w:t>Espace</w:t>
      </w:r>
      <w:proofErr w:type="spellEnd"/>
      <w:r w:rsidRPr="0081654D">
        <w:rPr>
          <w:sz w:val="24"/>
          <w:szCs w:val="24"/>
        </w:rPr>
        <w:t xml:space="preserve"> Georges </w:t>
      </w:r>
      <w:proofErr w:type="spellStart"/>
      <w:r w:rsidRPr="0081654D">
        <w:rPr>
          <w:sz w:val="24"/>
          <w:szCs w:val="24"/>
        </w:rPr>
        <w:t>Brassens</w:t>
      </w:r>
      <w:proofErr w:type="spellEnd"/>
      <w:r w:rsidRPr="0081654D">
        <w:rPr>
          <w:sz w:val="24"/>
          <w:szCs w:val="24"/>
        </w:rPr>
        <w:t xml:space="preserve"> à Saint Laurent du var.</w:t>
      </w:r>
    </w:p>
    <w:p w:rsidR="0081654D" w:rsidRPr="0081654D" w:rsidRDefault="0081654D" w:rsidP="0081654D">
      <w:pPr>
        <w:jc w:val="both"/>
        <w:rPr>
          <w:sz w:val="24"/>
          <w:szCs w:val="24"/>
        </w:rPr>
      </w:pPr>
    </w:p>
    <w:p w:rsidR="0081654D" w:rsidRDefault="0081654D" w:rsidP="0081654D">
      <w:pPr>
        <w:jc w:val="both"/>
        <w:rPr>
          <w:sz w:val="24"/>
          <w:szCs w:val="24"/>
        </w:rPr>
      </w:pPr>
      <w:r w:rsidRPr="0081654D">
        <w:rPr>
          <w:sz w:val="24"/>
          <w:szCs w:val="24"/>
        </w:rPr>
        <w:t xml:space="preserve">12/03/2015: </w:t>
      </w:r>
      <w:proofErr w:type="spellStart"/>
      <w:r w:rsidRPr="0081654D">
        <w:rPr>
          <w:sz w:val="24"/>
          <w:szCs w:val="24"/>
        </w:rPr>
        <w:t>Mouvements</w:t>
      </w:r>
      <w:proofErr w:type="spellEnd"/>
      <w:r w:rsidRPr="0081654D">
        <w:rPr>
          <w:sz w:val="24"/>
          <w:szCs w:val="24"/>
        </w:rPr>
        <w:t xml:space="preserve"> contemporains#13 au </w:t>
      </w:r>
      <w:proofErr w:type="spellStart"/>
      <w:r w:rsidRPr="0081654D">
        <w:rPr>
          <w:sz w:val="24"/>
          <w:szCs w:val="24"/>
        </w:rPr>
        <w:t>centre</w:t>
      </w:r>
      <w:proofErr w:type="spellEnd"/>
      <w:r w:rsidRPr="0081654D">
        <w:rPr>
          <w:sz w:val="24"/>
          <w:szCs w:val="24"/>
        </w:rPr>
        <w:t xml:space="preserve"> Mathis à Paris</w:t>
      </w:r>
    </w:p>
    <w:p w:rsidR="0081654D" w:rsidRPr="0081654D" w:rsidRDefault="0081654D" w:rsidP="0081654D">
      <w:pPr>
        <w:jc w:val="both"/>
        <w:rPr>
          <w:sz w:val="24"/>
          <w:szCs w:val="24"/>
        </w:rPr>
      </w:pPr>
    </w:p>
    <w:p w:rsidR="0081654D" w:rsidRDefault="0081654D" w:rsidP="0081654D">
      <w:pPr>
        <w:jc w:val="both"/>
        <w:rPr>
          <w:sz w:val="24"/>
          <w:szCs w:val="24"/>
        </w:rPr>
      </w:pPr>
      <w:r w:rsidRPr="0081654D">
        <w:rPr>
          <w:sz w:val="24"/>
          <w:szCs w:val="24"/>
        </w:rPr>
        <w:t>16 et 17/05/</w:t>
      </w:r>
      <w:proofErr w:type="gramStart"/>
      <w:r w:rsidRPr="0081654D">
        <w:rPr>
          <w:sz w:val="24"/>
          <w:szCs w:val="24"/>
        </w:rPr>
        <w:t>2015 :</w:t>
      </w:r>
      <w:proofErr w:type="gramEnd"/>
      <w:r w:rsidRPr="0081654D">
        <w:rPr>
          <w:sz w:val="24"/>
          <w:szCs w:val="24"/>
        </w:rPr>
        <w:t xml:space="preserve"> </w:t>
      </w:r>
      <w:proofErr w:type="spellStart"/>
      <w:r w:rsidRPr="0081654D">
        <w:rPr>
          <w:sz w:val="24"/>
          <w:szCs w:val="24"/>
        </w:rPr>
        <w:t>Ceci</w:t>
      </w:r>
      <w:proofErr w:type="spellEnd"/>
      <w:r w:rsidRPr="0081654D">
        <w:rPr>
          <w:sz w:val="24"/>
          <w:szCs w:val="24"/>
        </w:rPr>
        <w:t xml:space="preserve"> </w:t>
      </w:r>
      <w:proofErr w:type="spellStart"/>
      <w:r w:rsidRPr="0081654D">
        <w:rPr>
          <w:sz w:val="24"/>
          <w:szCs w:val="24"/>
        </w:rPr>
        <w:t>n’est</w:t>
      </w:r>
      <w:proofErr w:type="spellEnd"/>
      <w:r w:rsidRPr="0081654D">
        <w:rPr>
          <w:sz w:val="24"/>
          <w:szCs w:val="24"/>
        </w:rPr>
        <w:t xml:space="preserve"> pas un festival à </w:t>
      </w:r>
      <w:proofErr w:type="spellStart"/>
      <w:r w:rsidRPr="0081654D">
        <w:rPr>
          <w:sz w:val="24"/>
          <w:szCs w:val="24"/>
        </w:rPr>
        <w:t>L’Usine</w:t>
      </w:r>
      <w:proofErr w:type="spellEnd"/>
      <w:r w:rsidRPr="0081654D">
        <w:rPr>
          <w:sz w:val="24"/>
          <w:szCs w:val="24"/>
        </w:rPr>
        <w:t xml:space="preserve"> de la </w:t>
      </w:r>
      <w:proofErr w:type="spellStart"/>
      <w:r w:rsidRPr="0081654D">
        <w:rPr>
          <w:sz w:val="24"/>
          <w:szCs w:val="24"/>
        </w:rPr>
        <w:t>Redonne</w:t>
      </w:r>
      <w:proofErr w:type="spellEnd"/>
      <w:r w:rsidRPr="0081654D">
        <w:rPr>
          <w:sz w:val="24"/>
          <w:szCs w:val="24"/>
        </w:rPr>
        <w:t xml:space="preserve"> à </w:t>
      </w:r>
      <w:proofErr w:type="spellStart"/>
      <w:r w:rsidRPr="0081654D">
        <w:rPr>
          <w:sz w:val="24"/>
          <w:szCs w:val="24"/>
        </w:rPr>
        <w:t>flayosc</w:t>
      </w:r>
      <w:proofErr w:type="spellEnd"/>
      <w:r w:rsidRPr="0081654D">
        <w:rPr>
          <w:sz w:val="24"/>
          <w:szCs w:val="24"/>
        </w:rPr>
        <w:t>.</w:t>
      </w:r>
    </w:p>
    <w:p w:rsidR="0081654D" w:rsidRPr="0081654D" w:rsidRDefault="0081654D" w:rsidP="0081654D">
      <w:pPr>
        <w:jc w:val="both"/>
        <w:rPr>
          <w:sz w:val="24"/>
          <w:szCs w:val="24"/>
        </w:rPr>
      </w:pPr>
    </w:p>
    <w:p w:rsidR="0081654D" w:rsidRDefault="0081654D" w:rsidP="0081654D">
      <w:pPr>
        <w:jc w:val="both"/>
        <w:rPr>
          <w:sz w:val="24"/>
          <w:szCs w:val="24"/>
        </w:rPr>
      </w:pPr>
      <w:r w:rsidRPr="0081654D">
        <w:rPr>
          <w:sz w:val="24"/>
          <w:szCs w:val="24"/>
        </w:rPr>
        <w:t>31/05/</w:t>
      </w:r>
      <w:proofErr w:type="gramStart"/>
      <w:r w:rsidRPr="0081654D">
        <w:rPr>
          <w:sz w:val="24"/>
          <w:szCs w:val="24"/>
        </w:rPr>
        <w:t>2015 :</w:t>
      </w:r>
      <w:proofErr w:type="gramEnd"/>
      <w:r w:rsidRPr="0081654D">
        <w:rPr>
          <w:sz w:val="24"/>
          <w:szCs w:val="24"/>
        </w:rPr>
        <w:t xml:space="preserve"> L’arrière-boutique#4 au </w:t>
      </w:r>
      <w:proofErr w:type="spellStart"/>
      <w:r w:rsidRPr="0081654D">
        <w:rPr>
          <w:sz w:val="24"/>
          <w:szCs w:val="24"/>
        </w:rPr>
        <w:t>théâtre</w:t>
      </w:r>
      <w:proofErr w:type="spellEnd"/>
      <w:r w:rsidRPr="0081654D">
        <w:rPr>
          <w:sz w:val="24"/>
          <w:szCs w:val="24"/>
        </w:rPr>
        <w:t xml:space="preserve"> du </w:t>
      </w:r>
      <w:proofErr w:type="spellStart"/>
      <w:r w:rsidRPr="0081654D">
        <w:rPr>
          <w:sz w:val="24"/>
          <w:szCs w:val="24"/>
        </w:rPr>
        <w:t>rocher</w:t>
      </w:r>
      <w:proofErr w:type="spellEnd"/>
      <w:r w:rsidRPr="0081654D">
        <w:rPr>
          <w:sz w:val="24"/>
          <w:szCs w:val="24"/>
        </w:rPr>
        <w:t xml:space="preserve"> à La </w:t>
      </w:r>
      <w:proofErr w:type="spellStart"/>
      <w:r w:rsidRPr="0081654D">
        <w:rPr>
          <w:sz w:val="24"/>
          <w:szCs w:val="24"/>
        </w:rPr>
        <w:t>Garde</w:t>
      </w:r>
      <w:proofErr w:type="spellEnd"/>
      <w:r w:rsidRPr="0081654D">
        <w:rPr>
          <w:sz w:val="24"/>
          <w:szCs w:val="24"/>
        </w:rPr>
        <w:t>.</w:t>
      </w:r>
    </w:p>
    <w:p w:rsidR="0081654D" w:rsidRPr="0081654D" w:rsidRDefault="0081654D" w:rsidP="0081654D">
      <w:pPr>
        <w:jc w:val="both"/>
        <w:rPr>
          <w:sz w:val="24"/>
          <w:szCs w:val="24"/>
        </w:rPr>
      </w:pPr>
    </w:p>
    <w:p w:rsidR="0081654D" w:rsidRDefault="0081654D" w:rsidP="0081654D">
      <w:pPr>
        <w:jc w:val="both"/>
        <w:rPr>
          <w:sz w:val="24"/>
          <w:szCs w:val="24"/>
        </w:rPr>
      </w:pPr>
      <w:r w:rsidRPr="0081654D">
        <w:rPr>
          <w:sz w:val="24"/>
          <w:szCs w:val="24"/>
        </w:rPr>
        <w:t>6 et 7/06/</w:t>
      </w:r>
      <w:proofErr w:type="gramStart"/>
      <w:r w:rsidRPr="0081654D">
        <w:rPr>
          <w:sz w:val="24"/>
          <w:szCs w:val="24"/>
        </w:rPr>
        <w:t>2015 :</w:t>
      </w:r>
      <w:proofErr w:type="gramEnd"/>
      <w:r w:rsidRPr="0081654D">
        <w:rPr>
          <w:sz w:val="24"/>
          <w:szCs w:val="24"/>
        </w:rPr>
        <w:t xml:space="preserve"> </w:t>
      </w:r>
      <w:proofErr w:type="spellStart"/>
      <w:r w:rsidRPr="0081654D">
        <w:rPr>
          <w:sz w:val="24"/>
          <w:szCs w:val="24"/>
        </w:rPr>
        <w:t>Cortoindanza</w:t>
      </w:r>
      <w:proofErr w:type="spellEnd"/>
      <w:r w:rsidRPr="0081654D">
        <w:rPr>
          <w:sz w:val="24"/>
          <w:szCs w:val="24"/>
        </w:rPr>
        <w:t xml:space="preserve"> 8</w:t>
      </w:r>
      <w:r w:rsidRPr="0081654D">
        <w:rPr>
          <w:sz w:val="24"/>
          <w:szCs w:val="24"/>
          <w:vertAlign w:val="superscript"/>
        </w:rPr>
        <w:t>e</w:t>
      </w:r>
      <w:r w:rsidRPr="0081654D">
        <w:rPr>
          <w:sz w:val="24"/>
          <w:szCs w:val="24"/>
        </w:rPr>
        <w:t xml:space="preserve"> edition à Cagliari (</w:t>
      </w:r>
      <w:proofErr w:type="spellStart"/>
      <w:r w:rsidRPr="0081654D">
        <w:rPr>
          <w:sz w:val="24"/>
          <w:szCs w:val="24"/>
        </w:rPr>
        <w:t>Sardaigne</w:t>
      </w:r>
      <w:proofErr w:type="spellEnd"/>
      <w:r w:rsidRPr="0081654D">
        <w:rPr>
          <w:sz w:val="24"/>
          <w:szCs w:val="24"/>
        </w:rPr>
        <w:t>)</w:t>
      </w:r>
    </w:p>
    <w:p w:rsidR="0081654D" w:rsidRPr="0081654D" w:rsidRDefault="0081654D" w:rsidP="0081654D">
      <w:pPr>
        <w:jc w:val="both"/>
        <w:rPr>
          <w:sz w:val="24"/>
          <w:szCs w:val="24"/>
        </w:rPr>
      </w:pPr>
    </w:p>
    <w:p w:rsidR="0081654D" w:rsidRPr="0081654D" w:rsidRDefault="0081654D" w:rsidP="0081654D">
      <w:pPr>
        <w:jc w:val="both"/>
        <w:rPr>
          <w:sz w:val="24"/>
          <w:szCs w:val="24"/>
        </w:rPr>
      </w:pPr>
      <w:r w:rsidRPr="0081654D">
        <w:rPr>
          <w:sz w:val="24"/>
          <w:szCs w:val="24"/>
        </w:rPr>
        <w:t>9/06/</w:t>
      </w:r>
      <w:proofErr w:type="gramStart"/>
      <w:r w:rsidRPr="0081654D">
        <w:rPr>
          <w:sz w:val="24"/>
          <w:szCs w:val="24"/>
        </w:rPr>
        <w:t>2015 :</w:t>
      </w:r>
      <w:proofErr w:type="gramEnd"/>
      <w:r w:rsidRPr="0081654D">
        <w:rPr>
          <w:sz w:val="24"/>
          <w:szCs w:val="24"/>
        </w:rPr>
        <w:t xml:space="preserve"> Solo Dance Contest à Gdansk (</w:t>
      </w:r>
      <w:proofErr w:type="spellStart"/>
      <w:r w:rsidRPr="0081654D">
        <w:rPr>
          <w:sz w:val="24"/>
          <w:szCs w:val="24"/>
        </w:rPr>
        <w:t>Pologne</w:t>
      </w:r>
      <w:proofErr w:type="spellEnd"/>
      <w:r w:rsidRPr="0081654D">
        <w:rPr>
          <w:sz w:val="24"/>
          <w:szCs w:val="24"/>
        </w:rPr>
        <w:t>)</w:t>
      </w:r>
    </w:p>
    <w:p w:rsidR="003151BC" w:rsidRPr="003D4FA0" w:rsidRDefault="003151BC" w:rsidP="003151BC">
      <w:pPr>
        <w:jc w:val="right"/>
        <w:rPr>
          <w:sz w:val="24"/>
          <w:szCs w:val="28"/>
        </w:rPr>
      </w:pPr>
      <w:r>
        <w:rPr>
          <w:sz w:val="24"/>
          <w:szCs w:val="28"/>
        </w:rPr>
        <w:t>.</w:t>
      </w:r>
    </w:p>
    <w:p w:rsidR="003151BC" w:rsidRPr="006706CF" w:rsidRDefault="003151BC" w:rsidP="003151BC">
      <w:pPr>
        <w:jc w:val="center"/>
        <w:rPr>
          <w:rFonts w:ascii="Century Gothic" w:hAnsi="Century Gothic" w:cs="Century Gothic"/>
          <w:b/>
          <w:sz w:val="28"/>
          <w:szCs w:val="28"/>
        </w:rPr>
      </w:pPr>
    </w:p>
    <w:p w:rsidR="003151BC" w:rsidRDefault="003151BC" w:rsidP="003151BC">
      <w:pPr>
        <w:rPr>
          <w:rFonts w:ascii="Century Gothic" w:hAnsi="Century Gothic" w:cs="Century Gothic"/>
          <w:sz w:val="22"/>
          <w:szCs w:val="22"/>
        </w:rPr>
      </w:pPr>
    </w:p>
    <w:p w:rsidR="003151BC" w:rsidRDefault="003151BC" w:rsidP="003151BC">
      <w:pPr>
        <w:rPr>
          <w:rFonts w:ascii="Century Gothic" w:hAnsi="Century Gothic" w:cs="Century Gothic"/>
          <w:sz w:val="22"/>
          <w:szCs w:val="22"/>
        </w:rPr>
      </w:pPr>
    </w:p>
    <w:p w:rsidR="003151BC" w:rsidRDefault="003151BC" w:rsidP="003151BC"/>
    <w:p w:rsidR="003151BC" w:rsidRPr="004C1D21" w:rsidRDefault="003151BC" w:rsidP="003151BC">
      <w:pPr>
        <w:jc w:val="center"/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 w:cs="Century Gothic"/>
          <w:noProof/>
          <w:sz w:val="22"/>
          <w:szCs w:val="22"/>
          <w:lang w:val="fr-FR"/>
        </w:rPr>
        <w:lastRenderedPageBreak/>
        <w:drawing>
          <wp:inline distT="0" distB="0" distL="0" distR="0" wp14:anchorId="0EB207B7" wp14:editId="5EDEB465">
            <wp:extent cx="4131945" cy="6231255"/>
            <wp:effectExtent l="57150" t="57150" r="20955" b="3619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623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</w:p>
    <w:p w:rsidR="003151BC" w:rsidRDefault="003151BC" w:rsidP="003151BC">
      <w:pPr>
        <w:rPr>
          <w:rFonts w:ascii="Century Gothic" w:hAnsi="Century Gothic" w:cs="Century Gothic"/>
          <w:sz w:val="22"/>
          <w:szCs w:val="22"/>
        </w:rPr>
      </w:pPr>
    </w:p>
    <w:p w:rsidR="003151BC" w:rsidRDefault="003151BC" w:rsidP="003151BC">
      <w:pPr>
        <w:jc w:val="center"/>
        <w:rPr>
          <w:rFonts w:ascii="Calligraph421 BT" w:hAnsi="Calligraph421 BT" w:cs="Calligraph421 BT"/>
          <w:sz w:val="18"/>
          <w:szCs w:val="18"/>
        </w:rPr>
      </w:pPr>
    </w:p>
    <w:p w:rsidR="003151BC" w:rsidRDefault="003151BC" w:rsidP="003151BC">
      <w:pPr>
        <w:jc w:val="center"/>
        <w:rPr>
          <w:rFonts w:ascii="Calligraph421 BT" w:hAnsi="Calligraph421 BT" w:cs="Calligraph421 BT"/>
          <w:sz w:val="18"/>
          <w:szCs w:val="18"/>
        </w:rPr>
      </w:pPr>
    </w:p>
    <w:p w:rsidR="003151BC" w:rsidRDefault="003151BC" w:rsidP="003151BC">
      <w:pPr>
        <w:jc w:val="center"/>
        <w:rPr>
          <w:rFonts w:ascii="Calligraph421 BT" w:hAnsi="Calligraph421 BT" w:cs="Calligraph421 BT"/>
          <w:sz w:val="18"/>
          <w:szCs w:val="18"/>
        </w:rPr>
      </w:pPr>
    </w:p>
    <w:p w:rsidR="006519D4" w:rsidRDefault="006519D4" w:rsidP="006519D4">
      <w:pPr>
        <w:framePr w:w="9589" w:wrap="auto" w:vAnchor="page" w:hAnchor="page" w:x="2001" w:y="12561"/>
        <w:snapToGrid w:val="0"/>
        <w:rPr>
          <w:sz w:val="24"/>
          <w:szCs w:val="24"/>
        </w:rPr>
      </w:pPr>
      <w:r>
        <w:rPr>
          <w:color w:val="000000"/>
          <w:sz w:val="36"/>
          <w:szCs w:val="36"/>
        </w:rPr>
        <w:t xml:space="preserve">« Il </w:t>
      </w:r>
      <w:proofErr w:type="spellStart"/>
      <w:r>
        <w:rPr>
          <w:color w:val="000000"/>
          <w:sz w:val="36"/>
          <w:szCs w:val="36"/>
        </w:rPr>
        <w:t>n’existe</w:t>
      </w:r>
      <w:proofErr w:type="spellEnd"/>
      <w:r>
        <w:rPr>
          <w:color w:val="000000"/>
          <w:sz w:val="36"/>
          <w:szCs w:val="36"/>
        </w:rPr>
        <w:t xml:space="preserve"> </w:t>
      </w:r>
      <w:proofErr w:type="spellStart"/>
      <w:r>
        <w:rPr>
          <w:color w:val="000000"/>
          <w:sz w:val="36"/>
          <w:szCs w:val="36"/>
        </w:rPr>
        <w:t>sûrement</w:t>
      </w:r>
      <w:proofErr w:type="spellEnd"/>
      <w:r>
        <w:rPr>
          <w:color w:val="000000"/>
          <w:sz w:val="36"/>
          <w:szCs w:val="36"/>
        </w:rPr>
        <w:t xml:space="preserve"> </w:t>
      </w:r>
      <w:proofErr w:type="spellStart"/>
      <w:r>
        <w:rPr>
          <w:color w:val="000000"/>
          <w:sz w:val="36"/>
          <w:szCs w:val="36"/>
        </w:rPr>
        <w:t>rien</w:t>
      </w:r>
      <w:proofErr w:type="spellEnd"/>
      <w:r>
        <w:rPr>
          <w:color w:val="000000"/>
          <w:sz w:val="36"/>
          <w:szCs w:val="36"/>
        </w:rPr>
        <w:t xml:space="preserve"> </w:t>
      </w:r>
      <w:proofErr w:type="spellStart"/>
      <w:r>
        <w:rPr>
          <w:color w:val="000000"/>
          <w:sz w:val="36"/>
          <w:szCs w:val="36"/>
        </w:rPr>
        <w:t>d’autre</w:t>
      </w:r>
      <w:proofErr w:type="spellEnd"/>
      <w:r>
        <w:rPr>
          <w:color w:val="000000"/>
          <w:sz w:val="36"/>
          <w:szCs w:val="36"/>
        </w:rPr>
        <w:t xml:space="preserve"> que </w:t>
      </w:r>
      <w:proofErr w:type="spellStart"/>
      <w:r>
        <w:rPr>
          <w:color w:val="000000"/>
          <w:sz w:val="36"/>
          <w:szCs w:val="36"/>
        </w:rPr>
        <w:t>l’unique</w:t>
      </w:r>
      <w:proofErr w:type="spellEnd"/>
      <w:r>
        <w:rPr>
          <w:color w:val="000000"/>
          <w:sz w:val="36"/>
          <w:szCs w:val="36"/>
        </w:rPr>
        <w:t xml:space="preserve"> raison</w:t>
      </w:r>
    </w:p>
    <w:p w:rsidR="006519D4" w:rsidRDefault="006519D4" w:rsidP="006519D4">
      <w:pPr>
        <w:framePr w:w="9589" w:wrap="auto" w:vAnchor="page" w:hAnchor="page" w:x="2001" w:y="12561"/>
        <w:snapToGrid w:val="0"/>
        <w:rPr>
          <w:sz w:val="24"/>
          <w:szCs w:val="24"/>
        </w:rPr>
      </w:pPr>
      <w:proofErr w:type="gramStart"/>
      <w:r>
        <w:rPr>
          <w:color w:val="000000"/>
          <w:sz w:val="36"/>
          <w:szCs w:val="36"/>
        </w:rPr>
        <w:t>d’être</w:t>
      </w:r>
      <w:proofErr w:type="gramEnd"/>
      <w:r>
        <w:rPr>
          <w:color w:val="000000"/>
          <w:sz w:val="36"/>
          <w:szCs w:val="36"/>
        </w:rPr>
        <w:t xml:space="preserve"> du moment </w:t>
      </w:r>
      <w:proofErr w:type="spellStart"/>
      <w:r>
        <w:rPr>
          <w:color w:val="000000"/>
          <w:sz w:val="36"/>
          <w:szCs w:val="36"/>
        </w:rPr>
        <w:t>présent</w:t>
      </w:r>
      <w:proofErr w:type="spellEnd"/>
      <w:r>
        <w:rPr>
          <w:color w:val="000000"/>
          <w:sz w:val="36"/>
          <w:szCs w:val="36"/>
        </w:rPr>
        <w:t xml:space="preserve">, </w:t>
      </w:r>
      <w:proofErr w:type="spellStart"/>
      <w:r>
        <w:rPr>
          <w:color w:val="000000"/>
          <w:sz w:val="36"/>
          <w:szCs w:val="36"/>
        </w:rPr>
        <w:t>toute</w:t>
      </w:r>
      <w:proofErr w:type="spellEnd"/>
      <w:r>
        <w:rPr>
          <w:color w:val="000000"/>
          <w:sz w:val="36"/>
          <w:szCs w:val="36"/>
        </w:rPr>
        <w:t xml:space="preserve"> la vie d’un homme</w:t>
      </w:r>
    </w:p>
    <w:p w:rsidR="006519D4" w:rsidRDefault="006519D4" w:rsidP="006519D4">
      <w:pPr>
        <w:framePr w:w="9589" w:wrap="auto" w:vAnchor="page" w:hAnchor="page" w:x="2001" w:y="12561"/>
        <w:snapToGrid w:val="0"/>
        <w:rPr>
          <w:sz w:val="24"/>
          <w:szCs w:val="24"/>
        </w:rPr>
      </w:pPr>
      <w:proofErr w:type="spellStart"/>
      <w:proofErr w:type="gramStart"/>
      <w:r>
        <w:rPr>
          <w:color w:val="000000"/>
          <w:sz w:val="36"/>
          <w:szCs w:val="36"/>
        </w:rPr>
        <w:t>n’est</w:t>
      </w:r>
      <w:proofErr w:type="spellEnd"/>
      <w:r>
        <w:rPr>
          <w:color w:val="000000"/>
          <w:sz w:val="36"/>
          <w:szCs w:val="36"/>
        </w:rPr>
        <w:t xml:space="preserve"> </w:t>
      </w:r>
      <w:proofErr w:type="spellStart"/>
      <w:r>
        <w:rPr>
          <w:color w:val="000000"/>
          <w:sz w:val="36"/>
          <w:szCs w:val="36"/>
        </w:rPr>
        <w:t>qu’une</w:t>
      </w:r>
      <w:proofErr w:type="spellEnd"/>
      <w:r>
        <w:rPr>
          <w:color w:val="000000"/>
          <w:sz w:val="36"/>
          <w:szCs w:val="36"/>
        </w:rPr>
        <w:t xml:space="preserve"> succession de moments.</w:t>
      </w:r>
      <w:proofErr w:type="gramEnd"/>
      <w:r>
        <w:rPr>
          <w:color w:val="000000"/>
          <w:sz w:val="36"/>
          <w:szCs w:val="36"/>
        </w:rPr>
        <w:t xml:space="preserve"> Si on </w:t>
      </w:r>
      <w:proofErr w:type="spellStart"/>
      <w:r>
        <w:rPr>
          <w:color w:val="000000"/>
          <w:sz w:val="36"/>
          <w:szCs w:val="36"/>
        </w:rPr>
        <w:t>comprend</w:t>
      </w:r>
      <w:proofErr w:type="spellEnd"/>
    </w:p>
    <w:p w:rsidR="006519D4" w:rsidRDefault="006519D4" w:rsidP="006519D4">
      <w:pPr>
        <w:framePr w:w="9589" w:wrap="auto" w:vAnchor="page" w:hAnchor="page" w:x="2001" w:y="12561"/>
        <w:snapToGrid w:val="0"/>
        <w:rPr>
          <w:sz w:val="24"/>
          <w:szCs w:val="24"/>
        </w:rPr>
      </w:pPr>
      <w:proofErr w:type="spellStart"/>
      <w:proofErr w:type="gramStart"/>
      <w:r>
        <w:rPr>
          <w:color w:val="000000"/>
          <w:sz w:val="36"/>
          <w:szCs w:val="36"/>
        </w:rPr>
        <w:t>parfaitement</w:t>
      </w:r>
      <w:proofErr w:type="spellEnd"/>
      <w:proofErr w:type="gramEnd"/>
      <w:r>
        <w:rPr>
          <w:color w:val="000000"/>
          <w:sz w:val="36"/>
          <w:szCs w:val="36"/>
        </w:rPr>
        <w:t xml:space="preserve"> le moment </w:t>
      </w:r>
      <w:proofErr w:type="spellStart"/>
      <w:r>
        <w:rPr>
          <w:color w:val="000000"/>
          <w:sz w:val="36"/>
          <w:szCs w:val="36"/>
        </w:rPr>
        <w:t>présent</w:t>
      </w:r>
      <w:proofErr w:type="spellEnd"/>
      <w:r>
        <w:rPr>
          <w:color w:val="000000"/>
          <w:sz w:val="36"/>
          <w:szCs w:val="36"/>
        </w:rPr>
        <w:t xml:space="preserve">, </w:t>
      </w:r>
      <w:proofErr w:type="spellStart"/>
      <w:r>
        <w:rPr>
          <w:color w:val="000000"/>
          <w:sz w:val="36"/>
          <w:szCs w:val="36"/>
        </w:rPr>
        <w:t>il</w:t>
      </w:r>
      <w:proofErr w:type="spellEnd"/>
      <w:r>
        <w:rPr>
          <w:color w:val="000000"/>
          <w:sz w:val="36"/>
          <w:szCs w:val="36"/>
        </w:rPr>
        <w:t xml:space="preserve"> </w:t>
      </w:r>
      <w:proofErr w:type="spellStart"/>
      <w:r>
        <w:rPr>
          <w:color w:val="000000"/>
          <w:sz w:val="36"/>
          <w:szCs w:val="36"/>
        </w:rPr>
        <w:t>n’y</w:t>
      </w:r>
      <w:proofErr w:type="spellEnd"/>
      <w:r>
        <w:rPr>
          <w:color w:val="000000"/>
          <w:sz w:val="36"/>
          <w:szCs w:val="36"/>
        </w:rPr>
        <w:t xml:space="preserve"> aura </w:t>
      </w:r>
      <w:proofErr w:type="spellStart"/>
      <w:r>
        <w:rPr>
          <w:color w:val="000000"/>
          <w:sz w:val="36"/>
          <w:szCs w:val="36"/>
        </w:rPr>
        <w:t>rien</w:t>
      </w:r>
      <w:proofErr w:type="spellEnd"/>
      <w:r>
        <w:rPr>
          <w:color w:val="000000"/>
          <w:sz w:val="36"/>
          <w:szCs w:val="36"/>
        </w:rPr>
        <w:t xml:space="preserve"> </w:t>
      </w:r>
      <w:proofErr w:type="spellStart"/>
      <w:r>
        <w:rPr>
          <w:color w:val="000000"/>
          <w:sz w:val="36"/>
          <w:szCs w:val="36"/>
        </w:rPr>
        <w:t>d’autre</w:t>
      </w:r>
      <w:proofErr w:type="spellEnd"/>
    </w:p>
    <w:p w:rsidR="006519D4" w:rsidRDefault="006519D4" w:rsidP="006519D4">
      <w:pPr>
        <w:framePr w:w="9589" w:wrap="auto" w:vAnchor="page" w:hAnchor="page" w:x="2001" w:y="12561"/>
        <w:snapToGrid w:val="0"/>
        <w:rPr>
          <w:color w:val="000000"/>
          <w:sz w:val="36"/>
          <w:szCs w:val="36"/>
        </w:rPr>
      </w:pPr>
      <w:proofErr w:type="gramStart"/>
      <w:r>
        <w:rPr>
          <w:color w:val="000000"/>
          <w:sz w:val="36"/>
          <w:szCs w:val="36"/>
        </w:rPr>
        <w:t>à</w:t>
      </w:r>
      <w:proofErr w:type="gramEnd"/>
      <w:r>
        <w:rPr>
          <w:color w:val="000000"/>
          <w:sz w:val="36"/>
          <w:szCs w:val="36"/>
        </w:rPr>
        <w:t xml:space="preserve"> faire </w:t>
      </w:r>
      <w:proofErr w:type="spellStart"/>
      <w:r>
        <w:rPr>
          <w:color w:val="000000"/>
          <w:sz w:val="36"/>
          <w:szCs w:val="36"/>
        </w:rPr>
        <w:t>ni</w:t>
      </w:r>
      <w:proofErr w:type="spellEnd"/>
      <w:r>
        <w:rPr>
          <w:color w:val="000000"/>
          <w:sz w:val="36"/>
          <w:szCs w:val="36"/>
        </w:rPr>
        <w:t xml:space="preserve"> </w:t>
      </w:r>
      <w:proofErr w:type="spellStart"/>
      <w:r>
        <w:rPr>
          <w:color w:val="000000"/>
          <w:sz w:val="36"/>
          <w:szCs w:val="36"/>
        </w:rPr>
        <w:t>rien</w:t>
      </w:r>
      <w:proofErr w:type="spellEnd"/>
      <w:r>
        <w:rPr>
          <w:color w:val="000000"/>
          <w:sz w:val="36"/>
          <w:szCs w:val="36"/>
        </w:rPr>
        <w:t xml:space="preserve"> </w:t>
      </w:r>
      <w:proofErr w:type="spellStart"/>
      <w:r>
        <w:rPr>
          <w:color w:val="000000"/>
          <w:sz w:val="36"/>
          <w:szCs w:val="36"/>
        </w:rPr>
        <w:t>d’autre</w:t>
      </w:r>
      <w:proofErr w:type="spellEnd"/>
      <w:r>
        <w:rPr>
          <w:color w:val="000000"/>
          <w:sz w:val="36"/>
          <w:szCs w:val="36"/>
        </w:rPr>
        <w:t xml:space="preserve"> à </w:t>
      </w:r>
      <w:proofErr w:type="spellStart"/>
      <w:r>
        <w:rPr>
          <w:color w:val="000000"/>
          <w:sz w:val="36"/>
          <w:szCs w:val="36"/>
        </w:rPr>
        <w:t>poursuivre</w:t>
      </w:r>
      <w:proofErr w:type="spellEnd"/>
      <w:r>
        <w:rPr>
          <w:color w:val="000000"/>
          <w:sz w:val="36"/>
          <w:szCs w:val="36"/>
        </w:rPr>
        <w:t xml:space="preserve"> »</w:t>
      </w:r>
    </w:p>
    <w:p w:rsidR="006519D4" w:rsidRPr="006519D4" w:rsidRDefault="006519D4" w:rsidP="006519D4">
      <w:pPr>
        <w:framePr w:w="9589" w:wrap="auto" w:vAnchor="page" w:hAnchor="page" w:x="2001" w:y="12561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Jocho</w:t>
      </w:r>
      <w:proofErr w:type="spellEnd"/>
      <w:r>
        <w:rPr>
          <w:color w:val="000000"/>
          <w:sz w:val="28"/>
          <w:szCs w:val="28"/>
        </w:rPr>
        <w:t xml:space="preserve"> Yamamoto</w:t>
      </w:r>
    </w:p>
    <w:p w:rsidR="00715E62" w:rsidRDefault="00715E62" w:rsidP="003151BC"/>
    <w:p w:rsidR="006519D4" w:rsidRDefault="006519D4" w:rsidP="003151BC"/>
    <w:p w:rsidR="006519D4" w:rsidRDefault="006519D4" w:rsidP="003151BC"/>
    <w:p w:rsidR="006519D4" w:rsidRDefault="006519D4" w:rsidP="006519D4">
      <w:pPr>
        <w:jc w:val="center"/>
        <w:rPr>
          <w:rFonts w:ascii="Calligraph421 BT" w:hAnsi="Calligraph421 BT" w:cs="Calligraph421 BT"/>
          <w:sz w:val="18"/>
          <w:szCs w:val="18"/>
        </w:rPr>
      </w:pPr>
    </w:p>
    <w:p w:rsidR="006519D4" w:rsidRPr="003749EF" w:rsidRDefault="006519D4" w:rsidP="006519D4">
      <w:pPr>
        <w:jc w:val="center"/>
        <w:rPr>
          <w:rFonts w:ascii="Century Gothic" w:hAnsi="Century Gothic" w:cs="Calligraph421 BT"/>
          <w:b/>
          <w:sz w:val="28"/>
          <w:szCs w:val="28"/>
          <w:u w:val="single"/>
        </w:rPr>
      </w:pPr>
      <w:r>
        <w:rPr>
          <w:rFonts w:ascii="Century Gothic" w:hAnsi="Century Gothic" w:cs="Calligraph421 BT"/>
          <w:b/>
          <w:sz w:val="28"/>
          <w:szCs w:val="28"/>
          <w:u w:val="single"/>
        </w:rPr>
        <w:t>SITE:</w:t>
      </w:r>
    </w:p>
    <w:p w:rsidR="006519D4" w:rsidRDefault="006519D4" w:rsidP="006519D4">
      <w:pPr>
        <w:jc w:val="center"/>
        <w:rPr>
          <w:rFonts w:ascii="Calligraph421 BT" w:hAnsi="Calligraph421 BT" w:cs="Calligraph421 BT"/>
          <w:sz w:val="18"/>
          <w:szCs w:val="18"/>
        </w:rPr>
      </w:pPr>
    </w:p>
    <w:p w:rsidR="006519D4" w:rsidRPr="003749EF" w:rsidRDefault="00F2399F" w:rsidP="006519D4">
      <w:pPr>
        <w:jc w:val="center"/>
        <w:rPr>
          <w:sz w:val="28"/>
          <w:szCs w:val="28"/>
        </w:rPr>
      </w:pPr>
      <w:hyperlink r:id="rId14" w:history="1">
        <w:r w:rsidR="006519D4" w:rsidRPr="003749EF">
          <w:rPr>
            <w:rStyle w:val="Lienhypertexte"/>
            <w:sz w:val="28"/>
            <w:szCs w:val="28"/>
          </w:rPr>
          <w:t>http://www.ridzcompagnie.com/</w:t>
        </w:r>
      </w:hyperlink>
    </w:p>
    <w:p w:rsidR="006519D4" w:rsidRDefault="006519D4" w:rsidP="006519D4">
      <w:pPr>
        <w:jc w:val="center"/>
      </w:pPr>
    </w:p>
    <w:p w:rsidR="006519D4" w:rsidRDefault="006519D4" w:rsidP="006519D4">
      <w:pPr>
        <w:jc w:val="center"/>
      </w:pPr>
    </w:p>
    <w:p w:rsidR="006519D4" w:rsidRPr="007725FF" w:rsidRDefault="006519D4" w:rsidP="006519D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TEASER</w:t>
      </w:r>
      <w:r w:rsidRPr="007725FF">
        <w:rPr>
          <w:b/>
          <w:sz w:val="32"/>
          <w:szCs w:val="32"/>
        </w:rPr>
        <w:t>:</w:t>
      </w:r>
    </w:p>
    <w:p w:rsidR="006519D4" w:rsidRDefault="00F2399F" w:rsidP="006519D4">
      <w:pPr>
        <w:jc w:val="center"/>
        <w:rPr>
          <w:sz w:val="28"/>
          <w:szCs w:val="28"/>
        </w:rPr>
      </w:pPr>
      <w:hyperlink r:id="rId15" w:history="1">
        <w:r w:rsidR="006519D4" w:rsidRPr="00A524FD">
          <w:rPr>
            <w:rStyle w:val="Lienhypertexte"/>
            <w:sz w:val="28"/>
            <w:szCs w:val="28"/>
          </w:rPr>
          <w:t>https://www.youtube.com/watch?v=CURtRKwzZ4U</w:t>
        </w:r>
      </w:hyperlink>
    </w:p>
    <w:p w:rsidR="006519D4" w:rsidRPr="003749EF" w:rsidRDefault="006519D4" w:rsidP="006519D4">
      <w:pPr>
        <w:jc w:val="center"/>
        <w:rPr>
          <w:sz w:val="28"/>
          <w:szCs w:val="28"/>
        </w:rPr>
      </w:pPr>
    </w:p>
    <w:p w:rsidR="006519D4" w:rsidRDefault="006519D4" w:rsidP="006519D4">
      <w:pPr>
        <w:jc w:val="center"/>
      </w:pPr>
    </w:p>
    <w:p w:rsidR="006519D4" w:rsidRDefault="006519D4" w:rsidP="006519D4">
      <w:pPr>
        <w:jc w:val="center"/>
      </w:pPr>
    </w:p>
    <w:p w:rsidR="006519D4" w:rsidRDefault="006519D4" w:rsidP="006519D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Version </w:t>
      </w:r>
      <w:proofErr w:type="spellStart"/>
      <w:r>
        <w:rPr>
          <w:b/>
          <w:sz w:val="36"/>
          <w:szCs w:val="36"/>
        </w:rPr>
        <w:t>intégrale</w:t>
      </w:r>
      <w:proofErr w:type="spellEnd"/>
    </w:p>
    <w:p w:rsidR="006519D4" w:rsidRPr="000A6877" w:rsidRDefault="006519D4" w:rsidP="006519D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Première </w:t>
      </w:r>
      <w:proofErr w:type="spellStart"/>
      <w:r>
        <w:rPr>
          <w:b/>
          <w:sz w:val="24"/>
          <w:szCs w:val="24"/>
        </w:rPr>
        <w:t>partie</w:t>
      </w:r>
      <w:proofErr w:type="spellEnd"/>
      <w:r w:rsidRPr="000A6877">
        <w:rPr>
          <w:b/>
          <w:sz w:val="24"/>
          <w:szCs w:val="24"/>
        </w:rPr>
        <w:t>…</w:t>
      </w:r>
    </w:p>
    <w:p w:rsidR="006519D4" w:rsidRPr="000A6877" w:rsidRDefault="00F2399F" w:rsidP="006519D4">
      <w:pPr>
        <w:jc w:val="center"/>
        <w:rPr>
          <w:sz w:val="24"/>
          <w:szCs w:val="24"/>
        </w:rPr>
      </w:pPr>
      <w:hyperlink r:id="rId16" w:history="1">
        <w:r w:rsidR="006519D4" w:rsidRPr="000A6877">
          <w:rPr>
            <w:rStyle w:val="Lienhypertexte"/>
            <w:sz w:val="24"/>
            <w:szCs w:val="24"/>
          </w:rPr>
          <w:t>https://www.youtube.com/watch?v=29PU8PNseSo</w:t>
        </w:r>
      </w:hyperlink>
    </w:p>
    <w:p w:rsidR="006519D4" w:rsidRDefault="006519D4" w:rsidP="006519D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Suite </w:t>
      </w:r>
      <w:proofErr w:type="gramStart"/>
      <w:r>
        <w:rPr>
          <w:b/>
          <w:sz w:val="24"/>
          <w:szCs w:val="24"/>
        </w:rPr>
        <w:t>et</w:t>
      </w:r>
      <w:proofErr w:type="gramEnd"/>
      <w:r>
        <w:rPr>
          <w:b/>
          <w:sz w:val="24"/>
          <w:szCs w:val="24"/>
        </w:rPr>
        <w:t xml:space="preserve"> fin.</w:t>
      </w:r>
    </w:p>
    <w:p w:rsidR="006519D4" w:rsidRPr="000A6877" w:rsidRDefault="00F2399F" w:rsidP="006519D4">
      <w:pPr>
        <w:jc w:val="center"/>
        <w:rPr>
          <w:sz w:val="24"/>
          <w:szCs w:val="24"/>
        </w:rPr>
      </w:pPr>
      <w:hyperlink r:id="rId17" w:history="1">
        <w:r w:rsidR="006519D4" w:rsidRPr="000A6877">
          <w:rPr>
            <w:rStyle w:val="Lienhypertexte"/>
            <w:sz w:val="24"/>
            <w:szCs w:val="24"/>
          </w:rPr>
          <w:t>https://www.youtube.com/watch?v=ZzOSZ0f-hlE</w:t>
        </w:r>
      </w:hyperlink>
    </w:p>
    <w:p w:rsidR="006519D4" w:rsidRDefault="006519D4" w:rsidP="006519D4">
      <w:pPr>
        <w:jc w:val="center"/>
      </w:pPr>
    </w:p>
    <w:p w:rsidR="006519D4" w:rsidRDefault="006519D4" w:rsidP="006519D4">
      <w:pPr>
        <w:jc w:val="center"/>
      </w:pPr>
    </w:p>
    <w:p w:rsidR="006519D4" w:rsidRDefault="006519D4" w:rsidP="006519D4">
      <w:pPr>
        <w:jc w:val="center"/>
      </w:pPr>
    </w:p>
    <w:p w:rsidR="006519D4" w:rsidRDefault="006519D4" w:rsidP="006519D4">
      <w:pPr>
        <w:jc w:val="center"/>
      </w:pPr>
    </w:p>
    <w:p w:rsidR="006519D4" w:rsidRPr="007725FF" w:rsidRDefault="006519D4" w:rsidP="006519D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Reportage au Festival</w:t>
      </w:r>
      <w:r w:rsidRPr="007725FF">
        <w:rPr>
          <w:b/>
          <w:sz w:val="32"/>
          <w:szCs w:val="32"/>
        </w:rPr>
        <w:t xml:space="preserve"> </w:t>
      </w:r>
      <w:proofErr w:type="spellStart"/>
      <w:r w:rsidRPr="007725FF">
        <w:rPr>
          <w:b/>
          <w:sz w:val="32"/>
          <w:szCs w:val="32"/>
        </w:rPr>
        <w:t>d’Avignon</w:t>
      </w:r>
      <w:proofErr w:type="spellEnd"/>
      <w:r w:rsidRPr="007725FF">
        <w:rPr>
          <w:b/>
          <w:sz w:val="32"/>
          <w:szCs w:val="32"/>
        </w:rPr>
        <w:t> </w:t>
      </w:r>
      <w:r>
        <w:rPr>
          <w:b/>
          <w:sz w:val="32"/>
          <w:szCs w:val="32"/>
        </w:rPr>
        <w:t>2012</w:t>
      </w:r>
      <w:r w:rsidRPr="007725FF">
        <w:rPr>
          <w:b/>
          <w:sz w:val="32"/>
          <w:szCs w:val="32"/>
        </w:rPr>
        <w:t>:</w:t>
      </w:r>
    </w:p>
    <w:p w:rsidR="006519D4" w:rsidRPr="003749EF" w:rsidRDefault="00F2399F" w:rsidP="006519D4">
      <w:pPr>
        <w:jc w:val="center"/>
        <w:rPr>
          <w:sz w:val="24"/>
          <w:szCs w:val="24"/>
        </w:rPr>
      </w:pPr>
      <w:hyperlink r:id="rId18" w:history="1">
        <w:r w:rsidR="006519D4" w:rsidRPr="003749EF">
          <w:rPr>
            <w:rStyle w:val="Lienhypertexte"/>
            <w:sz w:val="24"/>
            <w:szCs w:val="24"/>
          </w:rPr>
          <w:t>http://www.festi.tv/Festival-Avignon-Off-2012-Reportage-Cie-RIDZ-Compagnie_v534.html</w:t>
        </w:r>
      </w:hyperlink>
    </w:p>
    <w:p w:rsidR="006519D4" w:rsidRDefault="006519D4" w:rsidP="006519D4">
      <w:pPr>
        <w:jc w:val="center"/>
      </w:pPr>
    </w:p>
    <w:p w:rsidR="006519D4" w:rsidRDefault="006519D4" w:rsidP="006519D4">
      <w:pPr>
        <w:jc w:val="center"/>
        <w:rPr>
          <w:rFonts w:ascii="Calligraph421 BT" w:hAnsi="Calligraph421 BT" w:cs="Calligraph421 BT"/>
          <w:sz w:val="18"/>
          <w:szCs w:val="18"/>
        </w:rPr>
      </w:pPr>
    </w:p>
    <w:p w:rsidR="006519D4" w:rsidRDefault="006519D4" w:rsidP="006519D4">
      <w:pPr>
        <w:jc w:val="center"/>
        <w:rPr>
          <w:rFonts w:ascii="Calligraph421 BT" w:hAnsi="Calligraph421 BT" w:cs="Calligraph421 BT"/>
          <w:sz w:val="18"/>
          <w:szCs w:val="18"/>
        </w:rPr>
      </w:pPr>
      <w:r>
        <w:rPr>
          <w:rFonts w:ascii="Calligraph421 BT" w:hAnsi="Calligraph421 BT" w:cs="Calligraph421 BT"/>
          <w:noProof/>
          <w:sz w:val="18"/>
          <w:szCs w:val="18"/>
          <w:lang w:val="fr-FR"/>
        </w:rPr>
        <w:drawing>
          <wp:inline distT="0" distB="0" distL="0" distR="0" wp14:anchorId="7E9176CA" wp14:editId="2D8721B7">
            <wp:extent cx="2049145" cy="3048000"/>
            <wp:effectExtent l="25400" t="0" r="825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D4" w:rsidRPr="003B13A4" w:rsidRDefault="006519D4" w:rsidP="006519D4">
      <w:pPr>
        <w:jc w:val="center"/>
        <w:rPr>
          <w:rFonts w:ascii="Calligraph421 BT" w:hAnsi="Calligraph421 BT" w:cs="Calligraph421 BT"/>
          <w:sz w:val="18"/>
          <w:szCs w:val="18"/>
        </w:rPr>
      </w:pPr>
    </w:p>
    <w:p w:rsidR="006519D4" w:rsidRDefault="006519D4" w:rsidP="006519D4">
      <w:pPr>
        <w:jc w:val="center"/>
        <w:rPr>
          <w:rFonts w:ascii="Calligraph421 BT" w:hAnsi="Calligraph421 BT" w:cs="Calligraph421 BT"/>
          <w:sz w:val="28"/>
          <w:szCs w:val="28"/>
        </w:rPr>
      </w:pPr>
      <w:r>
        <w:rPr>
          <w:rFonts w:ascii="Constantia" w:hAnsi="Constantia" w:cs="Constantia"/>
          <w:sz w:val="16"/>
          <w:szCs w:val="16"/>
        </w:rPr>
        <w:t xml:space="preserve">Photos Julia </w:t>
      </w:r>
      <w:proofErr w:type="spellStart"/>
      <w:r>
        <w:rPr>
          <w:rFonts w:ascii="Constantia" w:hAnsi="Constantia" w:cs="Constantia"/>
          <w:sz w:val="16"/>
          <w:szCs w:val="16"/>
        </w:rPr>
        <w:t>Arène</w:t>
      </w:r>
      <w:proofErr w:type="spellEnd"/>
    </w:p>
    <w:p w:rsidR="006519D4" w:rsidRDefault="006519D4" w:rsidP="006519D4">
      <w:pPr>
        <w:rPr>
          <w:rFonts w:ascii="Constantia" w:hAnsi="Constantia" w:cs="Constantia"/>
          <w:sz w:val="18"/>
          <w:szCs w:val="18"/>
        </w:rPr>
      </w:pPr>
      <w:r>
        <w:rPr>
          <w:rFonts w:ascii="Constantia" w:hAnsi="Constantia" w:cs="Constantia"/>
          <w:sz w:val="18"/>
          <w:szCs w:val="18"/>
        </w:rPr>
        <w:t xml:space="preserve">    </w:t>
      </w:r>
    </w:p>
    <w:p w:rsidR="006519D4" w:rsidRDefault="006519D4" w:rsidP="003151BC"/>
    <w:p w:rsidR="006519D4" w:rsidRDefault="006519D4" w:rsidP="003151BC"/>
    <w:p w:rsidR="006519D4" w:rsidRDefault="006519D4" w:rsidP="003151BC"/>
    <w:p w:rsidR="006519D4" w:rsidRDefault="006519D4" w:rsidP="003151BC"/>
    <w:p w:rsidR="006519D4" w:rsidRDefault="006519D4" w:rsidP="003151BC"/>
    <w:p w:rsidR="006519D4" w:rsidRDefault="006519D4" w:rsidP="003151BC"/>
    <w:p w:rsidR="006519D4" w:rsidRDefault="006519D4" w:rsidP="003151BC"/>
    <w:p w:rsidR="006519D4" w:rsidRDefault="006519D4" w:rsidP="003151BC"/>
    <w:p w:rsidR="006519D4" w:rsidRPr="000A6877" w:rsidRDefault="006519D4" w:rsidP="006519D4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lastRenderedPageBreak/>
        <w:t xml:space="preserve">Contact </w:t>
      </w:r>
      <w:proofErr w:type="spellStart"/>
      <w:r>
        <w:rPr>
          <w:b/>
          <w:bCs/>
          <w:sz w:val="28"/>
          <w:szCs w:val="28"/>
          <w:u w:val="single"/>
        </w:rPr>
        <w:t>artistique</w:t>
      </w:r>
      <w:proofErr w:type="spellEnd"/>
    </w:p>
    <w:p w:rsidR="006519D4" w:rsidRPr="000A6877" w:rsidRDefault="006519D4" w:rsidP="006519D4">
      <w:pPr>
        <w:keepNext/>
        <w:jc w:val="center"/>
        <w:rPr>
          <w:sz w:val="28"/>
          <w:szCs w:val="28"/>
          <w:u w:val="single"/>
        </w:rPr>
      </w:pPr>
      <w:r w:rsidRPr="000A6877">
        <w:rPr>
          <w:sz w:val="28"/>
          <w:szCs w:val="28"/>
          <w:u w:val="single"/>
        </w:rPr>
        <w:t xml:space="preserve">Rizzo </w:t>
      </w:r>
      <w:proofErr w:type="spellStart"/>
      <w:r w:rsidRPr="000A6877">
        <w:rPr>
          <w:sz w:val="28"/>
          <w:szCs w:val="28"/>
          <w:u w:val="single"/>
        </w:rPr>
        <w:t>Simonne</w:t>
      </w:r>
      <w:proofErr w:type="spellEnd"/>
    </w:p>
    <w:p w:rsidR="006519D4" w:rsidRPr="000A6877" w:rsidRDefault="006519D4" w:rsidP="006519D4">
      <w:pPr>
        <w:keepNext/>
        <w:jc w:val="center"/>
        <w:rPr>
          <w:sz w:val="28"/>
          <w:szCs w:val="28"/>
        </w:rPr>
      </w:pPr>
      <w:r w:rsidRPr="000A6877">
        <w:rPr>
          <w:sz w:val="28"/>
          <w:szCs w:val="28"/>
        </w:rPr>
        <w:t>(+33) 06.66.60.28.21</w:t>
      </w:r>
    </w:p>
    <w:p w:rsidR="006519D4" w:rsidRPr="000A6877" w:rsidRDefault="006519D4" w:rsidP="006519D4">
      <w:pPr>
        <w:keepNext/>
        <w:jc w:val="center"/>
        <w:rPr>
          <w:sz w:val="28"/>
          <w:szCs w:val="28"/>
          <w:u w:val="single"/>
        </w:rPr>
      </w:pPr>
    </w:p>
    <w:p w:rsidR="006519D4" w:rsidRPr="000A6877" w:rsidRDefault="006519D4" w:rsidP="006519D4">
      <w:pPr>
        <w:keepNext/>
        <w:jc w:val="center"/>
        <w:rPr>
          <w:sz w:val="28"/>
          <w:szCs w:val="28"/>
          <w:u w:val="single"/>
        </w:rPr>
      </w:pPr>
    </w:p>
    <w:p w:rsidR="006519D4" w:rsidRPr="000A6877" w:rsidRDefault="006519D4" w:rsidP="006519D4">
      <w:pPr>
        <w:keepNext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</w:t>
      </w:r>
      <w:r w:rsidRPr="000A6877">
        <w:rPr>
          <w:b/>
          <w:sz w:val="28"/>
          <w:szCs w:val="28"/>
          <w:u w:val="single"/>
        </w:rPr>
        <w:t>ontact</w:t>
      </w:r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administratif</w:t>
      </w:r>
      <w:proofErr w:type="spellEnd"/>
    </w:p>
    <w:p w:rsidR="006519D4" w:rsidRPr="000A6877" w:rsidRDefault="006519D4" w:rsidP="006519D4">
      <w:pPr>
        <w:keepNext/>
        <w:jc w:val="center"/>
        <w:rPr>
          <w:b/>
          <w:sz w:val="28"/>
          <w:szCs w:val="28"/>
          <w:u w:val="single"/>
        </w:rPr>
      </w:pPr>
    </w:p>
    <w:p w:rsidR="006519D4" w:rsidRPr="000A6877" w:rsidRDefault="006519D4" w:rsidP="006519D4">
      <w:pPr>
        <w:ind w:left="5580" w:hanging="5940"/>
        <w:jc w:val="center"/>
        <w:rPr>
          <w:sz w:val="28"/>
          <w:szCs w:val="28"/>
          <w:u w:val="single"/>
        </w:rPr>
      </w:pPr>
      <w:proofErr w:type="spellStart"/>
      <w:r w:rsidRPr="000A6877">
        <w:rPr>
          <w:sz w:val="28"/>
          <w:szCs w:val="28"/>
          <w:u w:val="single"/>
        </w:rPr>
        <w:t>Rametta</w:t>
      </w:r>
      <w:proofErr w:type="spellEnd"/>
      <w:r w:rsidRPr="000A6877">
        <w:rPr>
          <w:sz w:val="28"/>
          <w:szCs w:val="28"/>
          <w:u w:val="single"/>
        </w:rPr>
        <w:t xml:space="preserve"> Marina</w:t>
      </w:r>
    </w:p>
    <w:p w:rsidR="006519D4" w:rsidRDefault="006519D4" w:rsidP="006519D4">
      <w:pPr>
        <w:ind w:left="5580" w:hanging="558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Présidente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l’association</w:t>
      </w:r>
      <w:proofErr w:type="spellEnd"/>
    </w:p>
    <w:p w:rsidR="006519D4" w:rsidRPr="000A6877" w:rsidRDefault="006519D4" w:rsidP="006519D4">
      <w:pPr>
        <w:ind w:left="5580" w:hanging="5580"/>
        <w:jc w:val="center"/>
        <w:rPr>
          <w:sz w:val="28"/>
          <w:szCs w:val="28"/>
        </w:rPr>
      </w:pPr>
      <w:r w:rsidRPr="000A6877">
        <w:rPr>
          <w:sz w:val="28"/>
          <w:szCs w:val="28"/>
        </w:rPr>
        <w:t xml:space="preserve"> (+33) 06.22.63.51.79</w:t>
      </w:r>
    </w:p>
    <w:p w:rsidR="006519D4" w:rsidRPr="000A6877" w:rsidRDefault="006519D4" w:rsidP="006519D4">
      <w:pPr>
        <w:ind w:left="5580" w:hanging="5580"/>
        <w:jc w:val="center"/>
        <w:rPr>
          <w:sz w:val="28"/>
          <w:szCs w:val="28"/>
        </w:rPr>
      </w:pPr>
    </w:p>
    <w:p w:rsidR="006519D4" w:rsidRPr="000A6877" w:rsidRDefault="006519D4" w:rsidP="006519D4">
      <w:pPr>
        <w:ind w:left="5580" w:hanging="5580"/>
        <w:jc w:val="center"/>
        <w:rPr>
          <w:sz w:val="28"/>
          <w:szCs w:val="28"/>
          <w:u w:val="single"/>
        </w:rPr>
      </w:pPr>
      <w:proofErr w:type="spellStart"/>
      <w:r w:rsidRPr="000A6877">
        <w:rPr>
          <w:sz w:val="28"/>
          <w:szCs w:val="28"/>
          <w:u w:val="single"/>
        </w:rPr>
        <w:t>Morali</w:t>
      </w:r>
      <w:proofErr w:type="spellEnd"/>
      <w:r w:rsidRPr="000A6877">
        <w:rPr>
          <w:sz w:val="28"/>
          <w:szCs w:val="28"/>
          <w:u w:val="single"/>
        </w:rPr>
        <w:t xml:space="preserve"> </w:t>
      </w:r>
      <w:proofErr w:type="spellStart"/>
      <w:r w:rsidRPr="000A6877">
        <w:rPr>
          <w:sz w:val="28"/>
          <w:szCs w:val="28"/>
          <w:u w:val="single"/>
        </w:rPr>
        <w:t>Shanga</w:t>
      </w:r>
      <w:proofErr w:type="spellEnd"/>
    </w:p>
    <w:p w:rsidR="006519D4" w:rsidRPr="000A6877" w:rsidRDefault="006519D4" w:rsidP="006519D4">
      <w:pPr>
        <w:ind w:left="5580" w:hanging="5580"/>
        <w:jc w:val="center"/>
        <w:rPr>
          <w:sz w:val="28"/>
          <w:szCs w:val="28"/>
          <w:u w:val="single"/>
        </w:rPr>
      </w:pPr>
      <w:proofErr w:type="spellStart"/>
      <w:r w:rsidRPr="000A6877">
        <w:rPr>
          <w:sz w:val="28"/>
          <w:szCs w:val="28"/>
          <w:u w:val="single"/>
        </w:rPr>
        <w:t>Administrat</w:t>
      </w:r>
      <w:r>
        <w:rPr>
          <w:sz w:val="28"/>
          <w:szCs w:val="28"/>
          <w:u w:val="single"/>
        </w:rPr>
        <w:t>eur</w:t>
      </w:r>
      <w:proofErr w:type="spellEnd"/>
    </w:p>
    <w:p w:rsidR="006519D4" w:rsidRPr="000A6877" w:rsidRDefault="006519D4" w:rsidP="006519D4">
      <w:pPr>
        <w:ind w:left="5580" w:hanging="5580"/>
        <w:jc w:val="center"/>
        <w:rPr>
          <w:sz w:val="28"/>
          <w:szCs w:val="28"/>
        </w:rPr>
      </w:pPr>
      <w:r w:rsidRPr="000A6877">
        <w:rPr>
          <w:sz w:val="28"/>
          <w:szCs w:val="28"/>
        </w:rPr>
        <w:t>(+33) 06.16.90.54.07</w:t>
      </w:r>
    </w:p>
    <w:p w:rsidR="006519D4" w:rsidRPr="003B13A4" w:rsidRDefault="006519D4" w:rsidP="006519D4">
      <w:pPr>
        <w:keepNext/>
        <w:jc w:val="center"/>
        <w:rPr>
          <w:rFonts w:ascii="Century Gothic" w:hAnsi="Century Gothic" w:cs="Copperplate Gothic Light"/>
          <w:sz w:val="36"/>
          <w:szCs w:val="36"/>
          <w:u w:val="single"/>
        </w:rPr>
      </w:pPr>
    </w:p>
    <w:p w:rsidR="006519D4" w:rsidRPr="003B13A4" w:rsidRDefault="006519D4" w:rsidP="006519D4">
      <w:pPr>
        <w:keepNext/>
        <w:rPr>
          <w:rFonts w:ascii="Century Gothic" w:hAnsi="Century Gothic" w:cs="Copperplate Gothic Light"/>
          <w:sz w:val="36"/>
          <w:szCs w:val="36"/>
          <w:lang w:val="de-DE"/>
        </w:rPr>
      </w:pPr>
    </w:p>
    <w:p w:rsidR="006519D4" w:rsidRDefault="006519D4" w:rsidP="006519D4">
      <w:pPr>
        <w:keepNext/>
        <w:jc w:val="center"/>
        <w:rPr>
          <w:rFonts w:ascii="Century Gothic" w:hAnsi="Century Gothic" w:cs="Copperplate Gothic Light"/>
          <w:sz w:val="36"/>
          <w:szCs w:val="36"/>
          <w:u w:val="single"/>
          <w:lang w:val="de-DE"/>
        </w:rPr>
      </w:pPr>
    </w:p>
    <w:p w:rsidR="006519D4" w:rsidRDefault="006519D4" w:rsidP="006519D4">
      <w:pPr>
        <w:keepNext/>
        <w:jc w:val="center"/>
        <w:rPr>
          <w:rFonts w:ascii="Century Gothic" w:hAnsi="Century Gothic" w:cs="Copperplate Gothic Light"/>
          <w:sz w:val="36"/>
          <w:szCs w:val="36"/>
          <w:u w:val="single"/>
          <w:lang w:val="de-DE"/>
        </w:rPr>
      </w:pPr>
    </w:p>
    <w:p w:rsidR="006519D4" w:rsidRPr="003B13A4" w:rsidRDefault="006519D4" w:rsidP="006519D4">
      <w:pPr>
        <w:keepNext/>
        <w:jc w:val="center"/>
        <w:rPr>
          <w:rFonts w:ascii="Century Gothic" w:hAnsi="Century Gothic" w:cs="Copperplate Gothic Light"/>
          <w:sz w:val="36"/>
          <w:szCs w:val="36"/>
          <w:u w:val="single"/>
          <w:lang w:val="de-DE"/>
        </w:rPr>
      </w:pPr>
    </w:p>
    <w:p w:rsidR="006519D4" w:rsidRPr="000A6877" w:rsidRDefault="006519D4" w:rsidP="006519D4">
      <w:pPr>
        <w:keepNext/>
        <w:jc w:val="center"/>
        <w:rPr>
          <w:sz w:val="36"/>
          <w:szCs w:val="36"/>
          <w:u w:val="single"/>
          <w:lang w:val="de-DE"/>
        </w:rPr>
      </w:pPr>
      <w:proofErr w:type="spellStart"/>
      <w:r w:rsidRPr="000A6877">
        <w:rPr>
          <w:sz w:val="36"/>
          <w:szCs w:val="36"/>
          <w:u w:val="single"/>
          <w:lang w:val="de-DE"/>
        </w:rPr>
        <w:t>Ridzcompagnie</w:t>
      </w:r>
      <w:proofErr w:type="spellEnd"/>
    </w:p>
    <w:p w:rsidR="006519D4" w:rsidRPr="000A6877" w:rsidRDefault="006519D4" w:rsidP="006519D4">
      <w:pPr>
        <w:keepNext/>
        <w:jc w:val="center"/>
        <w:rPr>
          <w:sz w:val="36"/>
          <w:szCs w:val="36"/>
          <w:u w:val="single"/>
          <w:lang w:val="de-DE"/>
        </w:rPr>
      </w:pPr>
      <w:r w:rsidRPr="000A6877">
        <w:rPr>
          <w:sz w:val="36"/>
          <w:szCs w:val="36"/>
          <w:u w:val="single"/>
          <w:lang w:val="de-DE"/>
        </w:rPr>
        <w:t xml:space="preserve">C/O Marina </w:t>
      </w:r>
      <w:proofErr w:type="spellStart"/>
      <w:r w:rsidRPr="000A6877">
        <w:rPr>
          <w:sz w:val="36"/>
          <w:szCs w:val="36"/>
          <w:u w:val="single"/>
          <w:lang w:val="de-DE"/>
        </w:rPr>
        <w:t>Rametta</w:t>
      </w:r>
      <w:proofErr w:type="spellEnd"/>
    </w:p>
    <w:p w:rsidR="006519D4" w:rsidRPr="000A6877" w:rsidRDefault="006519D4" w:rsidP="006519D4">
      <w:pPr>
        <w:keepNext/>
        <w:jc w:val="center"/>
        <w:rPr>
          <w:sz w:val="36"/>
          <w:szCs w:val="36"/>
          <w:lang w:val="de-DE"/>
        </w:rPr>
      </w:pPr>
      <w:r w:rsidRPr="000A6877">
        <w:rPr>
          <w:sz w:val="36"/>
          <w:szCs w:val="36"/>
          <w:lang w:val="de-DE"/>
        </w:rPr>
        <w:t xml:space="preserve">Villa le </w:t>
      </w:r>
      <w:proofErr w:type="spellStart"/>
      <w:r w:rsidRPr="000A6877">
        <w:rPr>
          <w:sz w:val="36"/>
          <w:szCs w:val="36"/>
          <w:lang w:val="de-DE"/>
        </w:rPr>
        <w:t>laurier</w:t>
      </w:r>
      <w:proofErr w:type="spellEnd"/>
    </w:p>
    <w:p w:rsidR="006519D4" w:rsidRPr="000A6877" w:rsidRDefault="006519D4" w:rsidP="006519D4">
      <w:pPr>
        <w:keepNext/>
        <w:jc w:val="center"/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>19,</w:t>
      </w:r>
      <w:r w:rsidRPr="000A6877">
        <w:rPr>
          <w:sz w:val="36"/>
          <w:szCs w:val="36"/>
          <w:lang w:val="de-DE"/>
        </w:rPr>
        <w:t>avenue Alfred de Musset</w:t>
      </w:r>
    </w:p>
    <w:p w:rsidR="006519D4" w:rsidRDefault="006519D4" w:rsidP="006519D4">
      <w:pPr>
        <w:keepNext/>
        <w:jc w:val="center"/>
        <w:rPr>
          <w:sz w:val="36"/>
          <w:szCs w:val="36"/>
          <w:lang w:val="de-DE"/>
        </w:rPr>
      </w:pPr>
      <w:r w:rsidRPr="000A6877">
        <w:rPr>
          <w:sz w:val="36"/>
          <w:szCs w:val="36"/>
          <w:lang w:val="de-DE"/>
        </w:rPr>
        <w:t xml:space="preserve">83500 La </w:t>
      </w:r>
      <w:proofErr w:type="spellStart"/>
      <w:r w:rsidRPr="000A6877">
        <w:rPr>
          <w:sz w:val="36"/>
          <w:szCs w:val="36"/>
          <w:lang w:val="de-DE"/>
        </w:rPr>
        <w:t>Seyne-sur-Mer</w:t>
      </w:r>
      <w:proofErr w:type="spellEnd"/>
    </w:p>
    <w:p w:rsidR="006519D4" w:rsidRDefault="006519D4" w:rsidP="006519D4">
      <w:pPr>
        <w:keepNext/>
        <w:jc w:val="center"/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>France</w:t>
      </w:r>
    </w:p>
    <w:p w:rsidR="006519D4" w:rsidRPr="000A6877" w:rsidRDefault="006519D4" w:rsidP="006519D4">
      <w:pPr>
        <w:keepNext/>
        <w:jc w:val="center"/>
        <w:rPr>
          <w:sz w:val="36"/>
          <w:szCs w:val="36"/>
          <w:lang w:val="de-DE"/>
        </w:rPr>
      </w:pPr>
    </w:p>
    <w:p w:rsidR="006519D4" w:rsidRPr="000A6877" w:rsidRDefault="006519D4" w:rsidP="006519D4">
      <w:pPr>
        <w:keepNext/>
        <w:jc w:val="center"/>
        <w:rPr>
          <w:sz w:val="36"/>
          <w:szCs w:val="36"/>
          <w:lang w:val="de-DE"/>
        </w:rPr>
      </w:pPr>
      <w:proofErr w:type="spellStart"/>
      <w:r w:rsidRPr="000A6877">
        <w:rPr>
          <w:sz w:val="36"/>
          <w:szCs w:val="36"/>
          <w:lang w:val="de-DE"/>
        </w:rPr>
        <w:t>Siret</w:t>
      </w:r>
      <w:proofErr w:type="spellEnd"/>
      <w:r w:rsidRPr="000A6877">
        <w:rPr>
          <w:sz w:val="36"/>
          <w:szCs w:val="36"/>
          <w:lang w:val="de-DE"/>
        </w:rPr>
        <w:t xml:space="preserve"> :752 556 092 00019</w:t>
      </w:r>
    </w:p>
    <w:p w:rsidR="006519D4" w:rsidRPr="000A6877" w:rsidRDefault="006519D4" w:rsidP="006519D4">
      <w:pPr>
        <w:keepNext/>
        <w:jc w:val="center"/>
        <w:rPr>
          <w:sz w:val="36"/>
          <w:szCs w:val="36"/>
          <w:lang w:val="de-DE"/>
        </w:rPr>
      </w:pPr>
    </w:p>
    <w:p w:rsidR="006519D4" w:rsidRPr="000A6877" w:rsidRDefault="00F2399F" w:rsidP="006519D4">
      <w:pPr>
        <w:jc w:val="center"/>
        <w:rPr>
          <w:color w:val="0000FF"/>
          <w:sz w:val="36"/>
          <w:szCs w:val="36"/>
          <w:u w:val="single"/>
          <w:lang w:val="de-DE"/>
        </w:rPr>
      </w:pPr>
      <w:hyperlink r:id="rId20" w:history="1">
        <w:r w:rsidR="006519D4" w:rsidRPr="000A6877">
          <w:rPr>
            <w:rStyle w:val="Lienhypertexte"/>
            <w:sz w:val="36"/>
            <w:szCs w:val="36"/>
            <w:lang w:val="de-DE"/>
          </w:rPr>
          <w:t>ridzcie@gmail.com</w:t>
        </w:r>
      </w:hyperlink>
    </w:p>
    <w:p w:rsidR="006519D4" w:rsidRDefault="006519D4" w:rsidP="006519D4">
      <w:pPr>
        <w:jc w:val="center"/>
        <w:rPr>
          <w:rFonts w:ascii="Century Gothic" w:hAnsi="Century Gothic" w:cs="Copperplate Gothic Light"/>
          <w:color w:val="0000FF"/>
          <w:sz w:val="36"/>
          <w:szCs w:val="36"/>
          <w:u w:val="single"/>
          <w:lang w:val="de-DE"/>
        </w:rPr>
      </w:pPr>
    </w:p>
    <w:p w:rsidR="006519D4" w:rsidRDefault="006519D4" w:rsidP="003151BC"/>
    <w:p w:rsidR="006519D4" w:rsidRDefault="006519D4" w:rsidP="003151BC"/>
    <w:p w:rsidR="006519D4" w:rsidRDefault="006519D4" w:rsidP="003151BC"/>
    <w:p w:rsidR="006519D4" w:rsidRDefault="006519D4" w:rsidP="003151BC"/>
    <w:p w:rsidR="006519D4" w:rsidRDefault="006519D4" w:rsidP="003151BC"/>
    <w:p w:rsidR="006519D4" w:rsidRDefault="006519D4" w:rsidP="003151BC"/>
    <w:p w:rsidR="006519D4" w:rsidRDefault="006519D4" w:rsidP="003151BC"/>
    <w:p w:rsidR="006519D4" w:rsidRDefault="006519D4" w:rsidP="003151BC"/>
    <w:p w:rsidR="006519D4" w:rsidRDefault="006519D4" w:rsidP="003151BC"/>
    <w:p w:rsidR="006519D4" w:rsidRDefault="006519D4" w:rsidP="003151BC"/>
    <w:p w:rsidR="006519D4" w:rsidRDefault="006519D4" w:rsidP="003151BC"/>
    <w:p w:rsidR="008227F0" w:rsidRDefault="008227F0" w:rsidP="003151BC">
      <w:pPr>
        <w:rPr>
          <w:noProof/>
          <w:lang w:val="fr-FR"/>
        </w:rPr>
      </w:pPr>
      <w:r>
        <w:rPr>
          <w:rFonts w:ascii="Calligraph421 BT" w:hAnsi="Calligraph421 BT" w:cs="Calligraph421 BT"/>
          <w:b/>
          <w:noProof/>
          <w:sz w:val="28"/>
          <w:szCs w:val="28"/>
          <w:lang w:val="fr-FR"/>
        </w:rPr>
        <w:lastRenderedPageBreak/>
        <w:drawing>
          <wp:inline distT="0" distB="0" distL="0" distR="0" wp14:anchorId="775B3B51" wp14:editId="01FF969A">
            <wp:extent cx="5760720" cy="3978734"/>
            <wp:effectExtent l="0" t="0" r="0" b="3175"/>
            <wp:docPr id="8" name="Image 8" descr="RIDZ_biseau_turquo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DZ_biseau_turquois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8227F0" w:rsidRDefault="008227F0" w:rsidP="003151BC">
      <w:pPr>
        <w:rPr>
          <w:noProof/>
          <w:lang w:val="fr-FR"/>
        </w:rPr>
      </w:pPr>
    </w:p>
    <w:p w:rsidR="006519D4" w:rsidRDefault="006519D4" w:rsidP="003151BC">
      <w:r>
        <w:rPr>
          <w:noProof/>
          <w:lang w:val="fr-FR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-925195</wp:posOffset>
            </wp:positionH>
            <wp:positionV relativeFrom="margin">
              <wp:posOffset>-887095</wp:posOffset>
            </wp:positionV>
            <wp:extent cx="7564616" cy="100965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616" cy="1009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19D4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0CE" w:rsidRDefault="007F40CE" w:rsidP="00EA1FD5">
      <w:r>
        <w:separator/>
      </w:r>
    </w:p>
  </w:endnote>
  <w:endnote w:type="continuationSeparator" w:id="0">
    <w:p w:rsidR="007F40CE" w:rsidRDefault="007F40CE" w:rsidP="00EA1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ligraph421 BT">
    <w:altName w:val="Courier New"/>
    <w:charset w:val="00"/>
    <w:family w:val="script"/>
    <w:pitch w:val="variable"/>
    <w:sig w:usb0="00000003" w:usb1="00000000" w:usb2="00000000" w:usb3="00000000" w:csb0="0000001B" w:csb1="00000000"/>
  </w:font>
  <w:font w:name="Tangerine">
    <w:altName w:val="Cambria"/>
    <w:panose1 w:val="02000000000000000000"/>
    <w:charset w:val="00"/>
    <w:family w:val="auto"/>
    <w:pitch w:val="variable"/>
    <w:sig w:usb0="A00000AF" w:usb1="4800004A" w:usb2="14000000" w:usb3="00000000" w:csb0="00000111" w:csb1="00000000"/>
  </w:font>
  <w:font w:name="Copperplate Gothic Bold">
    <w:altName w:val="MV Boli"/>
    <w:charset w:val="00"/>
    <w:family w:val="auto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pperplate Gothic Light">
    <w:altName w:val="MV Bol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6836701"/>
      <w:docPartObj>
        <w:docPartGallery w:val="Page Numbers (Bottom of Page)"/>
        <w:docPartUnique/>
      </w:docPartObj>
    </w:sdtPr>
    <w:sdtEndPr/>
    <w:sdtContent>
      <w:p w:rsidR="00EA1FD5" w:rsidRDefault="00EA1FD5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399F" w:rsidRPr="00F2399F">
          <w:rPr>
            <w:noProof/>
            <w:lang w:val="fr-FR"/>
          </w:rPr>
          <w:t>8</w:t>
        </w:r>
        <w:r>
          <w:fldChar w:fldCharType="end"/>
        </w:r>
      </w:p>
    </w:sdtContent>
  </w:sdt>
  <w:p w:rsidR="00EA1FD5" w:rsidRDefault="00EA1FD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0CE" w:rsidRDefault="007F40CE" w:rsidP="00EA1FD5">
      <w:r>
        <w:separator/>
      </w:r>
    </w:p>
  </w:footnote>
  <w:footnote w:type="continuationSeparator" w:id="0">
    <w:p w:rsidR="007F40CE" w:rsidRDefault="007F40CE" w:rsidP="00EA1F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E31C41"/>
    <w:multiLevelType w:val="hybridMultilevel"/>
    <w:tmpl w:val="6F80E7CA"/>
    <w:lvl w:ilvl="0" w:tplc="BAAAB1DA">
      <w:start w:val="4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AD9"/>
    <w:rsid w:val="003151BC"/>
    <w:rsid w:val="003160FE"/>
    <w:rsid w:val="00347CC4"/>
    <w:rsid w:val="0042344F"/>
    <w:rsid w:val="006519D4"/>
    <w:rsid w:val="00712038"/>
    <w:rsid w:val="00715E62"/>
    <w:rsid w:val="007F40CE"/>
    <w:rsid w:val="0081654D"/>
    <w:rsid w:val="008227F0"/>
    <w:rsid w:val="009B45BC"/>
    <w:rsid w:val="009C2AD9"/>
    <w:rsid w:val="00D6626A"/>
    <w:rsid w:val="00E03EAF"/>
    <w:rsid w:val="00EA1FD5"/>
    <w:rsid w:val="00F2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1BC"/>
    <w:pPr>
      <w:widowControl w:val="0"/>
      <w:overflowPunct w:val="0"/>
      <w:autoSpaceDE w:val="0"/>
      <w:autoSpaceDN w:val="0"/>
      <w:adjustRightInd w:val="0"/>
      <w:spacing w:after="0" w:line="240" w:lineRule="auto"/>
      <w:ind w:left="0"/>
    </w:pPr>
    <w:rPr>
      <w:rFonts w:ascii="Times New Roman" w:eastAsia="Times New Roman" w:hAnsi="Times New Roman" w:cs="Times New Roman"/>
      <w:kern w:val="28"/>
      <w:lang w:val="en-US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3160FE"/>
    <w:pPr>
      <w:spacing w:before="400" w:after="60"/>
      <w:contextualSpacing/>
      <w:outlineLvl w:val="0"/>
    </w:pPr>
    <w:rPr>
      <w:rFonts w:ascii="Cambria" w:hAnsi="Cambria"/>
      <w:smallCaps/>
      <w:color w:val="0F243E"/>
      <w:spacing w:val="2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160FE"/>
    <w:pPr>
      <w:spacing w:before="120" w:after="60"/>
      <w:contextualSpacing/>
      <w:outlineLvl w:val="1"/>
    </w:pPr>
    <w:rPr>
      <w:rFonts w:ascii="Cambria" w:hAnsi="Cambria"/>
      <w:smallCaps/>
      <w:color w:val="17365D"/>
      <w:spacing w:val="20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160FE"/>
    <w:pPr>
      <w:spacing w:before="120" w:after="60"/>
      <w:contextualSpacing/>
      <w:outlineLvl w:val="2"/>
    </w:pPr>
    <w:rPr>
      <w:rFonts w:ascii="Cambria" w:hAnsi="Cambria"/>
      <w:smallCaps/>
      <w:color w:val="1F497D"/>
      <w:spacing w:val="20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160FE"/>
    <w:pPr>
      <w:pBdr>
        <w:bottom w:val="single" w:sz="4" w:space="1" w:color="71A0DC"/>
      </w:pBdr>
      <w:spacing w:before="200" w:after="100"/>
      <w:contextualSpacing/>
      <w:outlineLvl w:val="3"/>
    </w:pPr>
    <w:rPr>
      <w:rFonts w:ascii="Cambria" w:hAnsi="Cambria"/>
      <w:b/>
      <w:bCs/>
      <w:smallCaps/>
      <w:color w:val="3071C3"/>
      <w:spacing w:val="2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160FE"/>
    <w:pPr>
      <w:pBdr>
        <w:bottom w:val="single" w:sz="4" w:space="1" w:color="548DD4"/>
      </w:pBdr>
      <w:spacing w:before="200" w:after="100"/>
      <w:contextualSpacing/>
      <w:outlineLvl w:val="4"/>
    </w:pPr>
    <w:rPr>
      <w:rFonts w:ascii="Cambria" w:hAnsi="Cambria"/>
      <w:smallCaps/>
      <w:color w:val="3071C3"/>
      <w:spacing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160FE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hAnsi="Cambria"/>
      <w:smallCaps/>
      <w:color w:val="938953"/>
      <w:spacing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160FE"/>
    <w:pPr>
      <w:pBdr>
        <w:bottom w:val="dotted" w:sz="8" w:space="1" w:color="938953"/>
      </w:pBdr>
      <w:spacing w:before="200" w:after="100"/>
      <w:contextualSpacing/>
      <w:outlineLvl w:val="6"/>
    </w:pPr>
    <w:rPr>
      <w:rFonts w:ascii="Cambria" w:hAnsi="Cambria"/>
      <w:b/>
      <w:bCs/>
      <w:smallCaps/>
      <w:color w:val="938953"/>
      <w:spacing w:val="20"/>
      <w:sz w:val="16"/>
      <w:szCs w:val="1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160FE"/>
    <w:pPr>
      <w:spacing w:before="200" w:after="60"/>
      <w:contextualSpacing/>
      <w:outlineLvl w:val="7"/>
    </w:pPr>
    <w:rPr>
      <w:rFonts w:ascii="Cambria" w:hAnsi="Cambria"/>
      <w:b/>
      <w:smallCaps/>
      <w:color w:val="938953"/>
      <w:spacing w:val="20"/>
      <w:sz w:val="16"/>
      <w:szCs w:val="16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160FE"/>
    <w:pPr>
      <w:spacing w:before="200" w:after="60"/>
      <w:contextualSpacing/>
      <w:outlineLvl w:val="8"/>
    </w:pPr>
    <w:rPr>
      <w:rFonts w:ascii="Cambria" w:hAnsi="Cambria"/>
      <w:smallCaps/>
      <w:color w:val="938953"/>
      <w:spacing w:val="20"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3160FE"/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3160FE"/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character" w:customStyle="1" w:styleId="Titre3Car">
    <w:name w:val="Titre 3 Car"/>
    <w:link w:val="Titre3"/>
    <w:uiPriority w:val="9"/>
    <w:semiHidden/>
    <w:rsid w:val="003160FE"/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character" w:customStyle="1" w:styleId="Titre4Car">
    <w:name w:val="Titre 4 Car"/>
    <w:link w:val="Titre4"/>
    <w:uiPriority w:val="9"/>
    <w:semiHidden/>
    <w:rsid w:val="003160FE"/>
    <w:rPr>
      <w:rFonts w:ascii="Cambria" w:eastAsia="Times New Roman" w:hAnsi="Cambria" w:cs="Times New Roman"/>
      <w:b/>
      <w:bCs/>
      <w:smallCaps/>
      <w:color w:val="3071C3"/>
      <w:spacing w:val="20"/>
    </w:rPr>
  </w:style>
  <w:style w:type="character" w:customStyle="1" w:styleId="Titre5Car">
    <w:name w:val="Titre 5 Car"/>
    <w:link w:val="Titre5"/>
    <w:uiPriority w:val="9"/>
    <w:semiHidden/>
    <w:rsid w:val="003160FE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Titre6Car">
    <w:name w:val="Titre 6 Car"/>
    <w:link w:val="Titre6"/>
    <w:uiPriority w:val="9"/>
    <w:semiHidden/>
    <w:rsid w:val="003160FE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Titre7Car">
    <w:name w:val="Titre 7 Car"/>
    <w:link w:val="Titre7"/>
    <w:uiPriority w:val="9"/>
    <w:semiHidden/>
    <w:rsid w:val="003160FE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Titre8Car">
    <w:name w:val="Titre 8 Car"/>
    <w:link w:val="Titre8"/>
    <w:uiPriority w:val="9"/>
    <w:semiHidden/>
    <w:rsid w:val="003160FE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Titre9Car">
    <w:name w:val="Titre 9 Car"/>
    <w:link w:val="Titre9"/>
    <w:uiPriority w:val="9"/>
    <w:semiHidden/>
    <w:rsid w:val="003160FE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160FE"/>
    <w:rPr>
      <w:b/>
      <w:bCs/>
      <w:smallCaps/>
      <w:color w:val="1F497D"/>
      <w:spacing w:val="10"/>
      <w:sz w:val="18"/>
      <w:szCs w:val="18"/>
    </w:rPr>
  </w:style>
  <w:style w:type="paragraph" w:styleId="Titre">
    <w:name w:val="Title"/>
    <w:next w:val="Normal"/>
    <w:link w:val="TitreCar"/>
    <w:uiPriority w:val="10"/>
    <w:qFormat/>
    <w:rsid w:val="003160FE"/>
    <w:pPr>
      <w:spacing w:line="240" w:lineRule="auto"/>
      <w:ind w:left="0"/>
      <w:contextualSpacing/>
    </w:pPr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character" w:customStyle="1" w:styleId="TitreCar">
    <w:name w:val="Titre Car"/>
    <w:link w:val="Titre"/>
    <w:uiPriority w:val="10"/>
    <w:rsid w:val="003160FE"/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paragraph" w:styleId="Sous-titre">
    <w:name w:val="Subtitle"/>
    <w:next w:val="Normal"/>
    <w:link w:val="Sous-titreCar"/>
    <w:uiPriority w:val="11"/>
    <w:qFormat/>
    <w:rsid w:val="003160FE"/>
    <w:pPr>
      <w:spacing w:after="600" w:line="240" w:lineRule="auto"/>
      <w:ind w:left="0"/>
    </w:pPr>
    <w:rPr>
      <w:smallCaps/>
      <w:color w:val="938953"/>
      <w:spacing w:val="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3160FE"/>
    <w:rPr>
      <w:smallCaps/>
      <w:color w:val="938953"/>
      <w:spacing w:val="5"/>
      <w:sz w:val="28"/>
      <w:szCs w:val="28"/>
    </w:rPr>
  </w:style>
  <w:style w:type="character" w:styleId="lev">
    <w:name w:val="Strong"/>
    <w:uiPriority w:val="22"/>
    <w:qFormat/>
    <w:rsid w:val="003160FE"/>
    <w:rPr>
      <w:b/>
      <w:bCs/>
      <w:spacing w:val="0"/>
    </w:rPr>
  </w:style>
  <w:style w:type="character" w:styleId="Accentuation">
    <w:name w:val="Emphasis"/>
    <w:uiPriority w:val="20"/>
    <w:qFormat/>
    <w:rsid w:val="003160FE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Sansinterligne">
    <w:name w:val="No Spacing"/>
    <w:basedOn w:val="Normal"/>
    <w:link w:val="SansinterligneCar"/>
    <w:uiPriority w:val="1"/>
    <w:qFormat/>
    <w:rsid w:val="003160FE"/>
    <w:rPr>
      <w:color w:val="5A5A5A" w:themeColor="text1" w:themeTint="A5"/>
    </w:rPr>
  </w:style>
  <w:style w:type="character" w:customStyle="1" w:styleId="SansinterligneCar">
    <w:name w:val="Sans interligne Car"/>
    <w:link w:val="Sansinterligne"/>
    <w:uiPriority w:val="1"/>
    <w:rsid w:val="003160FE"/>
    <w:rPr>
      <w:color w:val="5A5A5A" w:themeColor="text1" w:themeTint="A5"/>
    </w:rPr>
  </w:style>
  <w:style w:type="paragraph" w:styleId="Paragraphedeliste">
    <w:name w:val="List Paragraph"/>
    <w:basedOn w:val="Normal"/>
    <w:uiPriority w:val="34"/>
    <w:qFormat/>
    <w:rsid w:val="003160FE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3160FE"/>
    <w:rPr>
      <w:i/>
      <w:iCs/>
    </w:rPr>
  </w:style>
  <w:style w:type="character" w:customStyle="1" w:styleId="CitationCar">
    <w:name w:val="Citation Car"/>
    <w:link w:val="Citation"/>
    <w:uiPriority w:val="29"/>
    <w:rsid w:val="003160FE"/>
    <w:rPr>
      <w:i/>
      <w:iCs/>
      <w:color w:val="5A5A5A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160FE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hAnsi="Cambria"/>
      <w:smallCaps/>
      <w:color w:val="365F91"/>
    </w:rPr>
  </w:style>
  <w:style w:type="character" w:customStyle="1" w:styleId="CitationintenseCar">
    <w:name w:val="Citation intense Car"/>
    <w:link w:val="Citationintense"/>
    <w:uiPriority w:val="30"/>
    <w:rsid w:val="003160FE"/>
    <w:rPr>
      <w:rFonts w:ascii="Cambria" w:eastAsia="Times New Roman" w:hAnsi="Cambria" w:cs="Times New Roman"/>
      <w:smallCaps/>
      <w:color w:val="365F91"/>
    </w:rPr>
  </w:style>
  <w:style w:type="character" w:styleId="Emphaseple">
    <w:name w:val="Subtle Emphasis"/>
    <w:uiPriority w:val="19"/>
    <w:qFormat/>
    <w:rsid w:val="003160FE"/>
    <w:rPr>
      <w:smallCaps/>
      <w:dstrike w:val="0"/>
      <w:color w:val="5A5A5A"/>
      <w:vertAlign w:val="baseline"/>
    </w:rPr>
  </w:style>
  <w:style w:type="character" w:styleId="Emphaseintense">
    <w:name w:val="Intense Emphasis"/>
    <w:uiPriority w:val="21"/>
    <w:qFormat/>
    <w:rsid w:val="003160FE"/>
    <w:rPr>
      <w:b/>
      <w:bCs/>
      <w:smallCaps/>
      <w:color w:val="4F81BD"/>
      <w:spacing w:val="40"/>
    </w:rPr>
  </w:style>
  <w:style w:type="character" w:styleId="Rfrenceple">
    <w:name w:val="Subtle Reference"/>
    <w:uiPriority w:val="31"/>
    <w:qFormat/>
    <w:rsid w:val="003160FE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Rfrenceintense">
    <w:name w:val="Intense Reference"/>
    <w:uiPriority w:val="32"/>
    <w:qFormat/>
    <w:rsid w:val="003160FE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Titredulivre">
    <w:name w:val="Book Title"/>
    <w:uiPriority w:val="33"/>
    <w:qFormat/>
    <w:rsid w:val="003160FE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160FE"/>
    <w:pPr>
      <w:outlineLvl w:val="9"/>
    </w:pPr>
    <w:rPr>
      <w:lang w:bidi="en-US"/>
    </w:rPr>
  </w:style>
  <w:style w:type="paragraph" w:styleId="NormalWeb">
    <w:name w:val="Normal (Web)"/>
    <w:basedOn w:val="Normal"/>
    <w:uiPriority w:val="99"/>
    <w:rsid w:val="003151BC"/>
    <w:pPr>
      <w:widowControl/>
      <w:overflowPunct/>
      <w:autoSpaceDE/>
      <w:autoSpaceDN/>
      <w:adjustRightInd/>
      <w:spacing w:before="240" w:after="240"/>
    </w:pPr>
    <w:rPr>
      <w:kern w:val="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151B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51BC"/>
    <w:rPr>
      <w:rFonts w:ascii="Tahoma" w:eastAsia="Times New Roman" w:hAnsi="Tahoma" w:cs="Tahoma"/>
      <w:kern w:val="28"/>
      <w:sz w:val="16"/>
      <w:szCs w:val="16"/>
      <w:lang w:val="en-US" w:eastAsia="fr-FR"/>
    </w:rPr>
  </w:style>
  <w:style w:type="paragraph" w:styleId="En-tte">
    <w:name w:val="header"/>
    <w:basedOn w:val="Normal"/>
    <w:link w:val="En-tteCar"/>
    <w:uiPriority w:val="99"/>
    <w:unhideWhenUsed/>
    <w:rsid w:val="00EA1FD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1FD5"/>
    <w:rPr>
      <w:rFonts w:ascii="Times New Roman" w:eastAsia="Times New Roman" w:hAnsi="Times New Roman" w:cs="Times New Roman"/>
      <w:kern w:val="28"/>
      <w:lang w:val="en-US" w:eastAsia="fr-FR"/>
    </w:rPr>
  </w:style>
  <w:style w:type="paragraph" w:styleId="Pieddepage">
    <w:name w:val="footer"/>
    <w:basedOn w:val="Normal"/>
    <w:link w:val="PieddepageCar"/>
    <w:uiPriority w:val="99"/>
    <w:unhideWhenUsed/>
    <w:rsid w:val="00EA1FD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1FD5"/>
    <w:rPr>
      <w:rFonts w:ascii="Times New Roman" w:eastAsia="Times New Roman" w:hAnsi="Times New Roman" w:cs="Times New Roman"/>
      <w:kern w:val="28"/>
      <w:lang w:val="en-US" w:eastAsia="fr-FR"/>
    </w:rPr>
  </w:style>
  <w:style w:type="character" w:styleId="Lienhypertexte">
    <w:name w:val="Hyperlink"/>
    <w:uiPriority w:val="99"/>
    <w:rsid w:val="006519D4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1BC"/>
    <w:pPr>
      <w:widowControl w:val="0"/>
      <w:overflowPunct w:val="0"/>
      <w:autoSpaceDE w:val="0"/>
      <w:autoSpaceDN w:val="0"/>
      <w:adjustRightInd w:val="0"/>
      <w:spacing w:after="0" w:line="240" w:lineRule="auto"/>
      <w:ind w:left="0"/>
    </w:pPr>
    <w:rPr>
      <w:rFonts w:ascii="Times New Roman" w:eastAsia="Times New Roman" w:hAnsi="Times New Roman" w:cs="Times New Roman"/>
      <w:kern w:val="28"/>
      <w:lang w:val="en-US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3160FE"/>
    <w:pPr>
      <w:spacing w:before="400" w:after="60"/>
      <w:contextualSpacing/>
      <w:outlineLvl w:val="0"/>
    </w:pPr>
    <w:rPr>
      <w:rFonts w:ascii="Cambria" w:hAnsi="Cambria"/>
      <w:smallCaps/>
      <w:color w:val="0F243E"/>
      <w:spacing w:val="2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160FE"/>
    <w:pPr>
      <w:spacing w:before="120" w:after="60"/>
      <w:contextualSpacing/>
      <w:outlineLvl w:val="1"/>
    </w:pPr>
    <w:rPr>
      <w:rFonts w:ascii="Cambria" w:hAnsi="Cambria"/>
      <w:smallCaps/>
      <w:color w:val="17365D"/>
      <w:spacing w:val="20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160FE"/>
    <w:pPr>
      <w:spacing w:before="120" w:after="60"/>
      <w:contextualSpacing/>
      <w:outlineLvl w:val="2"/>
    </w:pPr>
    <w:rPr>
      <w:rFonts w:ascii="Cambria" w:hAnsi="Cambria"/>
      <w:smallCaps/>
      <w:color w:val="1F497D"/>
      <w:spacing w:val="20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160FE"/>
    <w:pPr>
      <w:pBdr>
        <w:bottom w:val="single" w:sz="4" w:space="1" w:color="71A0DC"/>
      </w:pBdr>
      <w:spacing w:before="200" w:after="100"/>
      <w:contextualSpacing/>
      <w:outlineLvl w:val="3"/>
    </w:pPr>
    <w:rPr>
      <w:rFonts w:ascii="Cambria" w:hAnsi="Cambria"/>
      <w:b/>
      <w:bCs/>
      <w:smallCaps/>
      <w:color w:val="3071C3"/>
      <w:spacing w:val="2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160FE"/>
    <w:pPr>
      <w:pBdr>
        <w:bottom w:val="single" w:sz="4" w:space="1" w:color="548DD4"/>
      </w:pBdr>
      <w:spacing w:before="200" w:after="100"/>
      <w:contextualSpacing/>
      <w:outlineLvl w:val="4"/>
    </w:pPr>
    <w:rPr>
      <w:rFonts w:ascii="Cambria" w:hAnsi="Cambria"/>
      <w:smallCaps/>
      <w:color w:val="3071C3"/>
      <w:spacing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160FE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hAnsi="Cambria"/>
      <w:smallCaps/>
      <w:color w:val="938953"/>
      <w:spacing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160FE"/>
    <w:pPr>
      <w:pBdr>
        <w:bottom w:val="dotted" w:sz="8" w:space="1" w:color="938953"/>
      </w:pBdr>
      <w:spacing w:before="200" w:after="100"/>
      <w:contextualSpacing/>
      <w:outlineLvl w:val="6"/>
    </w:pPr>
    <w:rPr>
      <w:rFonts w:ascii="Cambria" w:hAnsi="Cambria"/>
      <w:b/>
      <w:bCs/>
      <w:smallCaps/>
      <w:color w:val="938953"/>
      <w:spacing w:val="20"/>
      <w:sz w:val="16"/>
      <w:szCs w:val="1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160FE"/>
    <w:pPr>
      <w:spacing w:before="200" w:after="60"/>
      <w:contextualSpacing/>
      <w:outlineLvl w:val="7"/>
    </w:pPr>
    <w:rPr>
      <w:rFonts w:ascii="Cambria" w:hAnsi="Cambria"/>
      <w:b/>
      <w:smallCaps/>
      <w:color w:val="938953"/>
      <w:spacing w:val="20"/>
      <w:sz w:val="16"/>
      <w:szCs w:val="16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160FE"/>
    <w:pPr>
      <w:spacing w:before="200" w:after="60"/>
      <w:contextualSpacing/>
      <w:outlineLvl w:val="8"/>
    </w:pPr>
    <w:rPr>
      <w:rFonts w:ascii="Cambria" w:hAnsi="Cambria"/>
      <w:smallCaps/>
      <w:color w:val="938953"/>
      <w:spacing w:val="20"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3160FE"/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3160FE"/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character" w:customStyle="1" w:styleId="Titre3Car">
    <w:name w:val="Titre 3 Car"/>
    <w:link w:val="Titre3"/>
    <w:uiPriority w:val="9"/>
    <w:semiHidden/>
    <w:rsid w:val="003160FE"/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character" w:customStyle="1" w:styleId="Titre4Car">
    <w:name w:val="Titre 4 Car"/>
    <w:link w:val="Titre4"/>
    <w:uiPriority w:val="9"/>
    <w:semiHidden/>
    <w:rsid w:val="003160FE"/>
    <w:rPr>
      <w:rFonts w:ascii="Cambria" w:eastAsia="Times New Roman" w:hAnsi="Cambria" w:cs="Times New Roman"/>
      <w:b/>
      <w:bCs/>
      <w:smallCaps/>
      <w:color w:val="3071C3"/>
      <w:spacing w:val="20"/>
    </w:rPr>
  </w:style>
  <w:style w:type="character" w:customStyle="1" w:styleId="Titre5Car">
    <w:name w:val="Titre 5 Car"/>
    <w:link w:val="Titre5"/>
    <w:uiPriority w:val="9"/>
    <w:semiHidden/>
    <w:rsid w:val="003160FE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Titre6Car">
    <w:name w:val="Titre 6 Car"/>
    <w:link w:val="Titre6"/>
    <w:uiPriority w:val="9"/>
    <w:semiHidden/>
    <w:rsid w:val="003160FE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Titre7Car">
    <w:name w:val="Titre 7 Car"/>
    <w:link w:val="Titre7"/>
    <w:uiPriority w:val="9"/>
    <w:semiHidden/>
    <w:rsid w:val="003160FE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Titre8Car">
    <w:name w:val="Titre 8 Car"/>
    <w:link w:val="Titre8"/>
    <w:uiPriority w:val="9"/>
    <w:semiHidden/>
    <w:rsid w:val="003160FE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Titre9Car">
    <w:name w:val="Titre 9 Car"/>
    <w:link w:val="Titre9"/>
    <w:uiPriority w:val="9"/>
    <w:semiHidden/>
    <w:rsid w:val="003160FE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160FE"/>
    <w:rPr>
      <w:b/>
      <w:bCs/>
      <w:smallCaps/>
      <w:color w:val="1F497D"/>
      <w:spacing w:val="10"/>
      <w:sz w:val="18"/>
      <w:szCs w:val="18"/>
    </w:rPr>
  </w:style>
  <w:style w:type="paragraph" w:styleId="Titre">
    <w:name w:val="Title"/>
    <w:next w:val="Normal"/>
    <w:link w:val="TitreCar"/>
    <w:uiPriority w:val="10"/>
    <w:qFormat/>
    <w:rsid w:val="003160FE"/>
    <w:pPr>
      <w:spacing w:line="240" w:lineRule="auto"/>
      <w:ind w:left="0"/>
      <w:contextualSpacing/>
    </w:pPr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character" w:customStyle="1" w:styleId="TitreCar">
    <w:name w:val="Titre Car"/>
    <w:link w:val="Titre"/>
    <w:uiPriority w:val="10"/>
    <w:rsid w:val="003160FE"/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paragraph" w:styleId="Sous-titre">
    <w:name w:val="Subtitle"/>
    <w:next w:val="Normal"/>
    <w:link w:val="Sous-titreCar"/>
    <w:uiPriority w:val="11"/>
    <w:qFormat/>
    <w:rsid w:val="003160FE"/>
    <w:pPr>
      <w:spacing w:after="600" w:line="240" w:lineRule="auto"/>
      <w:ind w:left="0"/>
    </w:pPr>
    <w:rPr>
      <w:smallCaps/>
      <w:color w:val="938953"/>
      <w:spacing w:val="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3160FE"/>
    <w:rPr>
      <w:smallCaps/>
      <w:color w:val="938953"/>
      <w:spacing w:val="5"/>
      <w:sz w:val="28"/>
      <w:szCs w:val="28"/>
    </w:rPr>
  </w:style>
  <w:style w:type="character" w:styleId="lev">
    <w:name w:val="Strong"/>
    <w:uiPriority w:val="22"/>
    <w:qFormat/>
    <w:rsid w:val="003160FE"/>
    <w:rPr>
      <w:b/>
      <w:bCs/>
      <w:spacing w:val="0"/>
    </w:rPr>
  </w:style>
  <w:style w:type="character" w:styleId="Accentuation">
    <w:name w:val="Emphasis"/>
    <w:uiPriority w:val="20"/>
    <w:qFormat/>
    <w:rsid w:val="003160FE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Sansinterligne">
    <w:name w:val="No Spacing"/>
    <w:basedOn w:val="Normal"/>
    <w:link w:val="SansinterligneCar"/>
    <w:uiPriority w:val="1"/>
    <w:qFormat/>
    <w:rsid w:val="003160FE"/>
    <w:rPr>
      <w:color w:val="5A5A5A" w:themeColor="text1" w:themeTint="A5"/>
    </w:rPr>
  </w:style>
  <w:style w:type="character" w:customStyle="1" w:styleId="SansinterligneCar">
    <w:name w:val="Sans interligne Car"/>
    <w:link w:val="Sansinterligne"/>
    <w:uiPriority w:val="1"/>
    <w:rsid w:val="003160FE"/>
    <w:rPr>
      <w:color w:val="5A5A5A" w:themeColor="text1" w:themeTint="A5"/>
    </w:rPr>
  </w:style>
  <w:style w:type="paragraph" w:styleId="Paragraphedeliste">
    <w:name w:val="List Paragraph"/>
    <w:basedOn w:val="Normal"/>
    <w:uiPriority w:val="34"/>
    <w:qFormat/>
    <w:rsid w:val="003160FE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3160FE"/>
    <w:rPr>
      <w:i/>
      <w:iCs/>
    </w:rPr>
  </w:style>
  <w:style w:type="character" w:customStyle="1" w:styleId="CitationCar">
    <w:name w:val="Citation Car"/>
    <w:link w:val="Citation"/>
    <w:uiPriority w:val="29"/>
    <w:rsid w:val="003160FE"/>
    <w:rPr>
      <w:i/>
      <w:iCs/>
      <w:color w:val="5A5A5A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160FE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hAnsi="Cambria"/>
      <w:smallCaps/>
      <w:color w:val="365F91"/>
    </w:rPr>
  </w:style>
  <w:style w:type="character" w:customStyle="1" w:styleId="CitationintenseCar">
    <w:name w:val="Citation intense Car"/>
    <w:link w:val="Citationintense"/>
    <w:uiPriority w:val="30"/>
    <w:rsid w:val="003160FE"/>
    <w:rPr>
      <w:rFonts w:ascii="Cambria" w:eastAsia="Times New Roman" w:hAnsi="Cambria" w:cs="Times New Roman"/>
      <w:smallCaps/>
      <w:color w:val="365F91"/>
    </w:rPr>
  </w:style>
  <w:style w:type="character" w:styleId="Emphaseple">
    <w:name w:val="Subtle Emphasis"/>
    <w:uiPriority w:val="19"/>
    <w:qFormat/>
    <w:rsid w:val="003160FE"/>
    <w:rPr>
      <w:smallCaps/>
      <w:dstrike w:val="0"/>
      <w:color w:val="5A5A5A"/>
      <w:vertAlign w:val="baseline"/>
    </w:rPr>
  </w:style>
  <w:style w:type="character" w:styleId="Emphaseintense">
    <w:name w:val="Intense Emphasis"/>
    <w:uiPriority w:val="21"/>
    <w:qFormat/>
    <w:rsid w:val="003160FE"/>
    <w:rPr>
      <w:b/>
      <w:bCs/>
      <w:smallCaps/>
      <w:color w:val="4F81BD"/>
      <w:spacing w:val="40"/>
    </w:rPr>
  </w:style>
  <w:style w:type="character" w:styleId="Rfrenceple">
    <w:name w:val="Subtle Reference"/>
    <w:uiPriority w:val="31"/>
    <w:qFormat/>
    <w:rsid w:val="003160FE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Rfrenceintense">
    <w:name w:val="Intense Reference"/>
    <w:uiPriority w:val="32"/>
    <w:qFormat/>
    <w:rsid w:val="003160FE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Titredulivre">
    <w:name w:val="Book Title"/>
    <w:uiPriority w:val="33"/>
    <w:qFormat/>
    <w:rsid w:val="003160FE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160FE"/>
    <w:pPr>
      <w:outlineLvl w:val="9"/>
    </w:pPr>
    <w:rPr>
      <w:lang w:bidi="en-US"/>
    </w:rPr>
  </w:style>
  <w:style w:type="paragraph" w:styleId="NormalWeb">
    <w:name w:val="Normal (Web)"/>
    <w:basedOn w:val="Normal"/>
    <w:uiPriority w:val="99"/>
    <w:rsid w:val="003151BC"/>
    <w:pPr>
      <w:widowControl/>
      <w:overflowPunct/>
      <w:autoSpaceDE/>
      <w:autoSpaceDN/>
      <w:adjustRightInd/>
      <w:spacing w:before="240" w:after="240"/>
    </w:pPr>
    <w:rPr>
      <w:kern w:val="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151B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51BC"/>
    <w:rPr>
      <w:rFonts w:ascii="Tahoma" w:eastAsia="Times New Roman" w:hAnsi="Tahoma" w:cs="Tahoma"/>
      <w:kern w:val="28"/>
      <w:sz w:val="16"/>
      <w:szCs w:val="16"/>
      <w:lang w:val="en-US" w:eastAsia="fr-FR"/>
    </w:rPr>
  </w:style>
  <w:style w:type="paragraph" w:styleId="En-tte">
    <w:name w:val="header"/>
    <w:basedOn w:val="Normal"/>
    <w:link w:val="En-tteCar"/>
    <w:uiPriority w:val="99"/>
    <w:unhideWhenUsed/>
    <w:rsid w:val="00EA1FD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1FD5"/>
    <w:rPr>
      <w:rFonts w:ascii="Times New Roman" w:eastAsia="Times New Roman" w:hAnsi="Times New Roman" w:cs="Times New Roman"/>
      <w:kern w:val="28"/>
      <w:lang w:val="en-US" w:eastAsia="fr-FR"/>
    </w:rPr>
  </w:style>
  <w:style w:type="paragraph" w:styleId="Pieddepage">
    <w:name w:val="footer"/>
    <w:basedOn w:val="Normal"/>
    <w:link w:val="PieddepageCar"/>
    <w:uiPriority w:val="99"/>
    <w:unhideWhenUsed/>
    <w:rsid w:val="00EA1FD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1FD5"/>
    <w:rPr>
      <w:rFonts w:ascii="Times New Roman" w:eastAsia="Times New Roman" w:hAnsi="Times New Roman" w:cs="Times New Roman"/>
      <w:kern w:val="28"/>
      <w:lang w:val="en-US" w:eastAsia="fr-FR"/>
    </w:rPr>
  </w:style>
  <w:style w:type="character" w:styleId="Lienhypertexte">
    <w:name w:val="Hyperlink"/>
    <w:uiPriority w:val="99"/>
    <w:rsid w:val="006519D4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www.festi.tv/Festival-Avignon-Off-2012-Reportage-Cie-RIDZ-Compagnie_v534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ZzOSZ0f-hl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29PU8PNseSo" TargetMode="External"/><Relationship Id="rId20" Type="http://schemas.openxmlformats.org/officeDocument/2006/relationships/hyperlink" Target="mailto:ridzcie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CURtRKwzZ4U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ridzcompagnie.com/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1654</Words>
  <Characters>9098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RIDZou</dc:creator>
  <cp:keywords/>
  <dc:description/>
  <cp:lastModifiedBy>RIDZou</cp:lastModifiedBy>
  <cp:revision>9</cp:revision>
  <cp:lastPrinted>2015-09-24T07:44:00Z</cp:lastPrinted>
  <dcterms:created xsi:type="dcterms:W3CDTF">2015-01-15T15:44:00Z</dcterms:created>
  <dcterms:modified xsi:type="dcterms:W3CDTF">2015-10-08T16:19:00Z</dcterms:modified>
</cp:coreProperties>
</file>